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CA071" w14:textId="77777777" w:rsidR="007504D1" w:rsidRDefault="007504D1" w:rsidP="08E15482">
      <w:pPr>
        <w:autoSpaceDE w:val="0"/>
        <w:autoSpaceDN w:val="0"/>
        <w:adjustRightInd w:val="0"/>
        <w:spacing w:before="120" w:line="240" w:lineRule="auto"/>
        <w:rPr>
          <w:rFonts w:ascii="Arial-BoldMT" w:hAnsi="Arial-BoldMT" w:cs="Arial-BoldMT"/>
          <w:b/>
          <w:bCs/>
          <w:sz w:val="28"/>
          <w:szCs w:val="28"/>
        </w:rPr>
      </w:pPr>
    </w:p>
    <w:p w14:paraId="3EDE7040" w14:textId="77777777" w:rsidR="008F6BC6" w:rsidRDefault="008F6BC6" w:rsidP="6C78DB7B">
      <w:pPr>
        <w:autoSpaceDE w:val="0"/>
        <w:autoSpaceDN w:val="0"/>
        <w:adjustRightInd w:val="0"/>
        <w:spacing w:before="120" w:line="360" w:lineRule="auto"/>
        <w:rPr>
          <w:rFonts w:ascii="Arial-BoldMT" w:hAnsi="Arial-BoldMT" w:cs="Arial-BoldMT"/>
          <w:b/>
          <w:bCs/>
          <w:sz w:val="28"/>
          <w:szCs w:val="28"/>
        </w:rPr>
      </w:pPr>
    </w:p>
    <w:p w14:paraId="6AF770AC" w14:textId="77777777" w:rsidR="008F6BC6" w:rsidRDefault="008F6BC6" w:rsidP="6C78DB7B">
      <w:pPr>
        <w:autoSpaceDE w:val="0"/>
        <w:autoSpaceDN w:val="0"/>
        <w:adjustRightInd w:val="0"/>
        <w:spacing w:before="120" w:line="360" w:lineRule="auto"/>
        <w:rPr>
          <w:rFonts w:ascii="Arial-BoldMT" w:hAnsi="Arial-BoldMT" w:cs="Arial-BoldMT"/>
          <w:b/>
          <w:bCs/>
          <w:sz w:val="28"/>
          <w:szCs w:val="28"/>
        </w:rPr>
      </w:pPr>
    </w:p>
    <w:p w14:paraId="12C314F2" w14:textId="28B42285" w:rsidR="00C9685C" w:rsidRDefault="009A71A5" w:rsidP="6C78DB7B">
      <w:pPr>
        <w:autoSpaceDE w:val="0"/>
        <w:autoSpaceDN w:val="0"/>
        <w:adjustRightInd w:val="0"/>
        <w:spacing w:before="120" w:line="360" w:lineRule="auto"/>
        <w:rPr>
          <w:rFonts w:ascii="Arial-BoldMT" w:hAnsi="Arial-BoldMT" w:cs="Arial-BoldMT"/>
          <w:b/>
          <w:bCs/>
          <w:sz w:val="28"/>
          <w:szCs w:val="28"/>
        </w:rPr>
      </w:pPr>
      <w:r w:rsidRPr="6C78DB7B">
        <w:rPr>
          <w:rFonts w:ascii="Arial-BoldMT" w:hAnsi="Arial-BoldMT" w:cs="Arial-BoldMT"/>
          <w:b/>
          <w:bCs/>
          <w:sz w:val="28"/>
          <w:szCs w:val="28"/>
        </w:rPr>
        <w:t xml:space="preserve">BSI </w:t>
      </w:r>
      <w:r w:rsidR="00DB25F1" w:rsidRPr="6C78DB7B">
        <w:rPr>
          <w:rFonts w:ascii="Arial-BoldMT" w:hAnsi="Arial-BoldMT" w:cs="Arial-BoldMT"/>
          <w:b/>
          <w:bCs/>
          <w:sz w:val="28"/>
          <w:szCs w:val="28"/>
        </w:rPr>
        <w:t xml:space="preserve">Software </w:t>
      </w:r>
      <w:r w:rsidR="009605A2" w:rsidRPr="6C78DB7B">
        <w:rPr>
          <w:rFonts w:ascii="Arial-BoldMT" w:hAnsi="Arial-BoldMT" w:cs="Arial-BoldMT"/>
          <w:b/>
          <w:bCs/>
          <w:sz w:val="28"/>
          <w:szCs w:val="28"/>
        </w:rPr>
        <w:t>auch im Jahr 2024 auf Erfolgskurs</w:t>
      </w:r>
    </w:p>
    <w:p w14:paraId="3EE3378C" w14:textId="31AA763D" w:rsidR="00BD7B80" w:rsidRPr="00BD7B80" w:rsidRDefault="00BD7B80" w:rsidP="6C78DB7B">
      <w:pPr>
        <w:autoSpaceDE w:val="0"/>
        <w:autoSpaceDN w:val="0"/>
        <w:adjustRightInd w:val="0"/>
        <w:spacing w:before="120" w:line="360" w:lineRule="auto"/>
        <w:rPr>
          <w:rFonts w:ascii="Arial" w:eastAsia="Arial" w:hAnsi="Arial" w:cs="Arial"/>
          <w:b/>
          <w:bCs/>
        </w:rPr>
      </w:pPr>
      <w:r w:rsidRPr="6C78DB7B">
        <w:rPr>
          <w:rFonts w:ascii="Arial" w:eastAsia="Arial" w:hAnsi="Arial" w:cs="Arial"/>
          <w:b/>
          <w:bCs/>
        </w:rPr>
        <w:t xml:space="preserve">BSI Software schliesst das Jahr 2024 mit einem deutlichen Wachstum ab. Der Softwarehersteller konnte seinen Umsatz im Vergleich zum Vorjahr um </w:t>
      </w:r>
      <w:r w:rsidR="158B822D" w:rsidRPr="6C78DB7B">
        <w:rPr>
          <w:rFonts w:ascii="Arial" w:eastAsia="Arial" w:hAnsi="Arial" w:cs="Arial"/>
          <w:b/>
          <w:bCs/>
        </w:rPr>
        <w:t xml:space="preserve">weitere </w:t>
      </w:r>
      <w:r w:rsidRPr="6C78DB7B">
        <w:rPr>
          <w:rFonts w:ascii="Arial" w:eastAsia="Arial" w:hAnsi="Arial" w:cs="Arial"/>
          <w:b/>
          <w:bCs/>
        </w:rPr>
        <w:t xml:space="preserve">15 Prozent steigern und erzielte einen Jahresumsatz von 115 Millionen </w:t>
      </w:r>
      <w:r w:rsidR="00443324" w:rsidRPr="6C78DB7B">
        <w:rPr>
          <w:rFonts w:ascii="Arial" w:eastAsia="Arial" w:hAnsi="Arial" w:cs="Arial"/>
          <w:b/>
          <w:bCs/>
        </w:rPr>
        <w:t>Schweizer Franken</w:t>
      </w:r>
      <w:r w:rsidRPr="6C78DB7B">
        <w:rPr>
          <w:rFonts w:ascii="Arial" w:eastAsia="Arial" w:hAnsi="Arial" w:cs="Arial"/>
          <w:b/>
          <w:bCs/>
        </w:rPr>
        <w:t xml:space="preserve">. Mit zwölf Standorten in der DACH-Region und Italien sowie einer klaren strategischen Ausrichtung auf </w:t>
      </w:r>
      <w:r w:rsidR="00F915BC" w:rsidRPr="6C78DB7B">
        <w:rPr>
          <w:rFonts w:ascii="Arial" w:eastAsia="Arial" w:hAnsi="Arial" w:cs="Arial"/>
          <w:b/>
          <w:bCs/>
        </w:rPr>
        <w:t>Innovation</w:t>
      </w:r>
      <w:r w:rsidRPr="6C78DB7B">
        <w:rPr>
          <w:rFonts w:ascii="Arial" w:eastAsia="Arial" w:hAnsi="Arial" w:cs="Arial"/>
          <w:b/>
          <w:bCs/>
        </w:rPr>
        <w:t xml:space="preserve"> und </w:t>
      </w:r>
      <w:r w:rsidR="00007A52" w:rsidRPr="6C78DB7B">
        <w:rPr>
          <w:rFonts w:ascii="Arial" w:eastAsia="Arial" w:hAnsi="Arial" w:cs="Arial"/>
          <w:b/>
          <w:bCs/>
        </w:rPr>
        <w:t>Branchennähe</w:t>
      </w:r>
      <w:r w:rsidRPr="6C78DB7B">
        <w:rPr>
          <w:rFonts w:ascii="Arial" w:eastAsia="Arial" w:hAnsi="Arial" w:cs="Arial"/>
          <w:b/>
          <w:bCs/>
        </w:rPr>
        <w:t xml:space="preserve"> ist BSI bestens aufgestellt, um </w:t>
      </w:r>
      <w:r w:rsidR="00331FD4" w:rsidRPr="6C78DB7B">
        <w:rPr>
          <w:rFonts w:ascii="Arial" w:eastAsia="Arial" w:hAnsi="Arial" w:cs="Arial"/>
          <w:b/>
          <w:bCs/>
        </w:rPr>
        <w:t>d</w:t>
      </w:r>
      <w:r w:rsidR="0066474E" w:rsidRPr="6C78DB7B">
        <w:rPr>
          <w:rFonts w:ascii="Arial" w:eastAsia="Arial" w:hAnsi="Arial" w:cs="Arial"/>
          <w:b/>
          <w:bCs/>
        </w:rPr>
        <w:t>en</w:t>
      </w:r>
      <w:r w:rsidRPr="6C78DB7B">
        <w:rPr>
          <w:rFonts w:ascii="Arial" w:eastAsia="Arial" w:hAnsi="Arial" w:cs="Arial"/>
          <w:b/>
          <w:bCs/>
        </w:rPr>
        <w:t xml:space="preserve"> Erfolgskurs im Jahr 2025 fortzusetzen.</w:t>
      </w:r>
      <w:r w:rsidR="008F6BC6">
        <w:rPr>
          <w:rFonts w:ascii="Arial" w:eastAsia="Arial" w:hAnsi="Arial" w:cs="Arial"/>
          <w:b/>
          <w:bCs/>
        </w:rPr>
        <w:br/>
      </w:r>
    </w:p>
    <w:p w14:paraId="2DD6CDE7" w14:textId="6B4A3C2F" w:rsidR="00BD7B80" w:rsidRPr="00BD7B80" w:rsidRDefault="00BD7B80" w:rsidP="6C78DB7B">
      <w:pPr>
        <w:autoSpaceDE w:val="0"/>
        <w:autoSpaceDN w:val="0"/>
        <w:adjustRightInd w:val="0"/>
        <w:spacing w:before="120" w:line="360" w:lineRule="auto"/>
        <w:rPr>
          <w:rFonts w:ascii="Arial-BoldMT" w:hAnsi="Arial-BoldMT" w:cs="Arial-BoldMT"/>
        </w:rPr>
      </w:pPr>
      <w:r w:rsidRPr="15CA158A">
        <w:rPr>
          <w:rFonts w:ascii="Arial-BoldMT" w:hAnsi="Arial-BoldMT" w:cs="Arial-BoldMT"/>
          <w:b/>
          <w:bCs/>
        </w:rPr>
        <w:t xml:space="preserve">Baden, </w:t>
      </w:r>
      <w:r w:rsidR="00E11417">
        <w:rPr>
          <w:rFonts w:ascii="Arial-BoldMT" w:hAnsi="Arial-BoldMT" w:cs="Arial-BoldMT"/>
          <w:b/>
          <w:bCs/>
        </w:rPr>
        <w:t>06</w:t>
      </w:r>
      <w:r w:rsidRPr="15CA158A">
        <w:rPr>
          <w:rFonts w:ascii="Arial-BoldMT" w:hAnsi="Arial-BoldMT" w:cs="Arial-BoldMT"/>
          <w:b/>
          <w:bCs/>
        </w:rPr>
        <w:t>.0</w:t>
      </w:r>
      <w:r w:rsidR="00E11417">
        <w:rPr>
          <w:rFonts w:ascii="Arial-BoldMT" w:hAnsi="Arial-BoldMT" w:cs="Arial-BoldMT"/>
          <w:b/>
          <w:bCs/>
        </w:rPr>
        <w:t>3</w:t>
      </w:r>
      <w:r w:rsidRPr="15CA158A">
        <w:rPr>
          <w:rFonts w:ascii="Arial-BoldMT" w:hAnsi="Arial-BoldMT" w:cs="Arial-BoldMT"/>
          <w:b/>
          <w:bCs/>
        </w:rPr>
        <w:t>.</w:t>
      </w:r>
      <w:r w:rsidR="00A57027" w:rsidRPr="15CA158A">
        <w:rPr>
          <w:rFonts w:ascii="Arial-BoldMT" w:hAnsi="Arial-BoldMT" w:cs="Arial-BoldMT"/>
          <w:b/>
          <w:bCs/>
        </w:rPr>
        <w:t>202</w:t>
      </w:r>
      <w:r w:rsidR="00A57027">
        <w:rPr>
          <w:rFonts w:ascii="Arial-BoldMT" w:hAnsi="Arial-BoldMT" w:cs="Arial-BoldMT"/>
          <w:b/>
          <w:bCs/>
        </w:rPr>
        <w:t>5</w:t>
      </w:r>
      <w:r w:rsidR="00A57027" w:rsidRPr="15CA158A">
        <w:rPr>
          <w:rFonts w:ascii="Arial-BoldMT" w:hAnsi="Arial-BoldMT" w:cs="Arial-BoldMT"/>
        </w:rPr>
        <w:t xml:space="preserve"> </w:t>
      </w:r>
      <w:r w:rsidR="00E400C3" w:rsidRPr="15CA158A">
        <w:rPr>
          <w:rFonts w:ascii="Arial-BoldMT" w:hAnsi="Arial-BoldMT" w:cs="Arial-BoldMT"/>
        </w:rPr>
        <w:t xml:space="preserve">– </w:t>
      </w:r>
      <w:r w:rsidR="00CE48DE" w:rsidRPr="15CA158A">
        <w:rPr>
          <w:rFonts w:ascii="Arial-BoldMT" w:hAnsi="Arial-BoldMT" w:cs="Arial-BoldMT"/>
        </w:rPr>
        <w:t xml:space="preserve">Der Schweizer Softwarehersteller BSI </w:t>
      </w:r>
      <w:r w:rsidR="00274D93" w:rsidRPr="15CA158A">
        <w:rPr>
          <w:rFonts w:ascii="Arial-BoldMT" w:hAnsi="Arial-BoldMT" w:cs="Arial-BoldMT"/>
        </w:rPr>
        <w:t>be</w:t>
      </w:r>
      <w:r w:rsidR="008E33C5" w:rsidRPr="15CA158A">
        <w:rPr>
          <w:rFonts w:ascii="Arial-BoldMT" w:hAnsi="Arial-BoldMT" w:cs="Arial-BoldMT"/>
        </w:rPr>
        <w:t xml:space="preserve">hält sein Wachstumstempo der letzten Jahre bei. Für das Jahr 2024 meldete das Unternehmen </w:t>
      </w:r>
      <w:r w:rsidR="007A6B1D" w:rsidRPr="15CA158A">
        <w:rPr>
          <w:rFonts w:ascii="Arial-BoldMT" w:hAnsi="Arial-BoldMT" w:cs="Arial-BoldMT"/>
        </w:rPr>
        <w:t xml:space="preserve">einen Umsatz von rund 115 Millionen Schweizer Franken und damit ein </w:t>
      </w:r>
      <w:r w:rsidR="00E61C88" w:rsidRPr="15CA158A">
        <w:rPr>
          <w:rFonts w:ascii="Arial-BoldMT" w:hAnsi="Arial-BoldMT" w:cs="Arial-BoldMT"/>
        </w:rPr>
        <w:t>P</w:t>
      </w:r>
      <w:r w:rsidR="007A6B1D" w:rsidRPr="15CA158A">
        <w:rPr>
          <w:rFonts w:ascii="Arial-BoldMT" w:hAnsi="Arial-BoldMT" w:cs="Arial-BoldMT"/>
        </w:rPr>
        <w:t xml:space="preserve">lus von 15 Prozent zum Vorjahr. </w:t>
      </w:r>
      <w:r w:rsidR="004311A7" w:rsidRPr="15CA158A">
        <w:rPr>
          <w:rFonts w:ascii="Arial-BoldMT" w:hAnsi="Arial-BoldMT" w:cs="Arial-BoldMT"/>
        </w:rPr>
        <w:t xml:space="preserve">Der Erfolg </w:t>
      </w:r>
      <w:r w:rsidR="006463E3" w:rsidRPr="15CA158A">
        <w:rPr>
          <w:rFonts w:ascii="Arial-BoldMT" w:hAnsi="Arial-BoldMT" w:cs="Arial-BoldMT"/>
        </w:rPr>
        <w:t>basiert auf einer klaren Wachstumsstrategie</w:t>
      </w:r>
      <w:r w:rsidR="004311A7" w:rsidRPr="15CA158A">
        <w:rPr>
          <w:rFonts w:ascii="Arial-BoldMT" w:hAnsi="Arial-BoldMT" w:cs="Arial-BoldMT"/>
        </w:rPr>
        <w:t xml:space="preserve">. </w:t>
      </w:r>
      <w:r w:rsidRPr="15CA158A">
        <w:rPr>
          <w:rFonts w:ascii="Arial-BoldMT" w:hAnsi="Arial-BoldMT" w:cs="Arial-BoldMT"/>
        </w:rPr>
        <w:t xml:space="preserve">Mit der Eröffnung neuer Standorte in Wien und Mailand hat BSI seinen Fussabdruck in Europa weiter vergrössert und die Nähe zu seinen Kunden gestärkt. Die zunehmende Präsenz spiegelt sich auch im personellen Wachstum wider: Mittlerweile zählt BSI </w:t>
      </w:r>
      <w:r w:rsidR="00A05B07" w:rsidRPr="15CA158A">
        <w:rPr>
          <w:rFonts w:ascii="Arial-BoldMT" w:hAnsi="Arial-BoldMT" w:cs="Arial-BoldMT"/>
        </w:rPr>
        <w:t xml:space="preserve">Software </w:t>
      </w:r>
      <w:r w:rsidR="2D0A6D57" w:rsidRPr="15CA158A">
        <w:rPr>
          <w:rFonts w:ascii="Arial-BoldMT" w:hAnsi="Arial-BoldMT" w:cs="Arial-BoldMT"/>
        </w:rPr>
        <w:t>569</w:t>
      </w:r>
      <w:r w:rsidRPr="15CA158A">
        <w:rPr>
          <w:rFonts w:ascii="Arial-BoldMT" w:hAnsi="Arial-BoldMT" w:cs="Arial-BoldMT"/>
        </w:rPr>
        <w:t xml:space="preserve"> Mitarbeitende</w:t>
      </w:r>
      <w:r w:rsidR="00A05B07" w:rsidRPr="15CA158A">
        <w:rPr>
          <w:rFonts w:ascii="Arial-BoldMT" w:hAnsi="Arial-BoldMT" w:cs="Arial-BoldMT"/>
        </w:rPr>
        <w:t xml:space="preserve"> – </w:t>
      </w:r>
      <w:r w:rsidRPr="15CA158A">
        <w:rPr>
          <w:rFonts w:ascii="Arial-BoldMT" w:hAnsi="Arial-BoldMT" w:cs="Arial-BoldMT"/>
        </w:rPr>
        <w:t>ein klares Zeichen für die hohe Nachfrage und gesteigerte Produktivität</w:t>
      </w:r>
      <w:r w:rsidR="00C021F5" w:rsidRPr="15CA158A">
        <w:rPr>
          <w:rFonts w:ascii="Arial-BoldMT" w:hAnsi="Arial-BoldMT" w:cs="Arial-BoldMT"/>
        </w:rPr>
        <w:t xml:space="preserve"> des </w:t>
      </w:r>
      <w:r w:rsidR="006F352A" w:rsidRPr="15CA158A">
        <w:rPr>
          <w:rFonts w:ascii="Arial-BoldMT" w:hAnsi="Arial-BoldMT" w:cs="Arial-BoldMT"/>
        </w:rPr>
        <w:t xml:space="preserve">in seinen Fokusbranchen </w:t>
      </w:r>
      <w:r w:rsidR="00C021F5" w:rsidRPr="15CA158A">
        <w:rPr>
          <w:rFonts w:ascii="Arial-BoldMT" w:hAnsi="Arial-BoldMT" w:cs="Arial-BoldMT"/>
        </w:rPr>
        <w:t>führenden Anbieters AI-gestützter CRM</w:t>
      </w:r>
      <w:r w:rsidR="00D20F78">
        <w:rPr>
          <w:rFonts w:ascii="Arial-BoldMT" w:hAnsi="Arial-BoldMT" w:cs="Arial-BoldMT"/>
        </w:rPr>
        <w:t>-</w:t>
      </w:r>
      <w:r w:rsidR="132C7A72" w:rsidRPr="15CA158A">
        <w:rPr>
          <w:rFonts w:ascii="Arial-BoldMT" w:hAnsi="Arial-BoldMT" w:cs="Arial-BoldMT"/>
        </w:rPr>
        <w:t xml:space="preserve"> </w:t>
      </w:r>
      <w:r w:rsidR="00D20F78">
        <w:rPr>
          <w:rFonts w:ascii="Arial-BoldMT" w:hAnsi="Arial-BoldMT" w:cs="Arial-BoldMT"/>
        </w:rPr>
        <w:t>und</w:t>
      </w:r>
      <w:r w:rsidR="132C7A72" w:rsidRPr="15CA158A">
        <w:rPr>
          <w:rFonts w:ascii="Arial-BoldMT" w:hAnsi="Arial-BoldMT" w:cs="Arial-BoldMT"/>
        </w:rPr>
        <w:t xml:space="preserve"> </w:t>
      </w:r>
      <w:r w:rsidR="00C021F5" w:rsidRPr="15CA158A">
        <w:rPr>
          <w:rFonts w:ascii="Arial-BoldMT" w:hAnsi="Arial-BoldMT" w:cs="Arial-BoldMT"/>
        </w:rPr>
        <w:t>CX-Software</w:t>
      </w:r>
      <w:r w:rsidRPr="15CA158A">
        <w:rPr>
          <w:rFonts w:ascii="Arial-BoldMT" w:hAnsi="Arial-BoldMT" w:cs="Arial-BoldMT"/>
        </w:rPr>
        <w:t>.</w:t>
      </w:r>
      <w:r w:rsidR="00CD6AE3" w:rsidRPr="15CA158A">
        <w:rPr>
          <w:rFonts w:ascii="Arial-BoldMT" w:hAnsi="Arial-BoldMT" w:cs="Arial-BoldMT"/>
        </w:rPr>
        <w:t xml:space="preserve"> </w:t>
      </w:r>
    </w:p>
    <w:p w14:paraId="07778BBE" w14:textId="77777777" w:rsidR="00B81D9A" w:rsidRPr="00B81D9A" w:rsidRDefault="00BD7B80" w:rsidP="00BD7B80">
      <w:pPr>
        <w:autoSpaceDE w:val="0"/>
        <w:autoSpaceDN w:val="0"/>
        <w:adjustRightInd w:val="0"/>
        <w:spacing w:before="120" w:line="360" w:lineRule="auto"/>
        <w:rPr>
          <w:rFonts w:ascii="Arial-BoldMT" w:hAnsi="Arial-BoldMT" w:cs="Arial-BoldMT"/>
          <w:b/>
          <w:bCs/>
        </w:rPr>
      </w:pPr>
      <w:r w:rsidRPr="00BD7B80">
        <w:rPr>
          <w:rFonts w:ascii="Arial-BoldMT" w:hAnsi="Arial-BoldMT" w:cs="Arial-BoldMT"/>
          <w:b/>
          <w:bCs/>
        </w:rPr>
        <w:t xml:space="preserve">Erfolgreiches Jahr mit starkem Kundenzuwachs </w:t>
      </w:r>
    </w:p>
    <w:p w14:paraId="24A5DACE" w14:textId="324D5A30" w:rsidR="00BD7B80" w:rsidRPr="00BD7B80" w:rsidRDefault="7C6EF0E1" w:rsidP="0ECC9846">
      <w:pPr>
        <w:autoSpaceDE w:val="0"/>
        <w:autoSpaceDN w:val="0"/>
        <w:adjustRightInd w:val="0"/>
        <w:spacing w:before="120" w:line="360" w:lineRule="auto"/>
        <w:rPr>
          <w:rFonts w:ascii="Arial-BoldMT" w:hAnsi="Arial-BoldMT" w:cs="Arial-BoldMT"/>
        </w:rPr>
      </w:pPr>
      <w:r w:rsidRPr="15CA158A">
        <w:rPr>
          <w:rFonts w:ascii="Arial-BoldMT" w:hAnsi="Arial-BoldMT" w:cs="Arial-BoldMT"/>
        </w:rPr>
        <w:t xml:space="preserve">BSI konnte 2024 in allen vier </w:t>
      </w:r>
      <w:r w:rsidR="10F42ED0" w:rsidRPr="15CA158A">
        <w:rPr>
          <w:rFonts w:ascii="Arial-BoldMT" w:hAnsi="Arial-BoldMT" w:cs="Arial-BoldMT"/>
        </w:rPr>
        <w:t>Fokus</w:t>
      </w:r>
      <w:r w:rsidRPr="15CA158A">
        <w:rPr>
          <w:rFonts w:ascii="Arial-BoldMT" w:hAnsi="Arial-BoldMT" w:cs="Arial-BoldMT"/>
        </w:rPr>
        <w:t xml:space="preserve">branchen – Insurance, Banking, Retail sowie Energy &amp; Utilities – eine signifikante </w:t>
      </w:r>
      <w:r w:rsidR="19F8C25B" w:rsidRPr="15CA158A">
        <w:rPr>
          <w:rFonts w:ascii="Arial-BoldMT" w:hAnsi="Arial-BoldMT" w:cs="Arial-BoldMT"/>
        </w:rPr>
        <w:t>Zunahme an Kunden</w:t>
      </w:r>
      <w:r w:rsidRPr="15CA158A">
        <w:rPr>
          <w:rFonts w:ascii="Arial-BoldMT" w:hAnsi="Arial-BoldMT" w:cs="Arial-BoldMT"/>
        </w:rPr>
        <w:t xml:space="preserve"> verzeichnen. </w:t>
      </w:r>
      <w:r w:rsidR="7C1083CA" w:rsidRPr="00D20F78">
        <w:rPr>
          <w:rFonts w:ascii="Arial-BoldMT" w:hAnsi="Arial-BoldMT" w:cs="Arial-BoldMT"/>
        </w:rPr>
        <w:t>Zu den neuen Kunden zählen namhafte Unternehmen wie die Zürcher und Schaffhauser Kantonalbank, die Merkur Versicherung, die Stadtwerke Lübeck und REWAG</w:t>
      </w:r>
      <w:r w:rsidRPr="15CA158A">
        <w:rPr>
          <w:rFonts w:ascii="Arial-BoldMT" w:hAnsi="Arial-BoldMT" w:cs="Arial-BoldMT"/>
        </w:rPr>
        <w:t xml:space="preserve">. Die starke Marktpräsenz </w:t>
      </w:r>
      <w:r w:rsidR="283B848A" w:rsidRPr="15CA158A">
        <w:rPr>
          <w:rFonts w:ascii="Arial-BoldMT" w:hAnsi="Arial-BoldMT" w:cs="Arial-BoldMT"/>
        </w:rPr>
        <w:t>zeigt</w:t>
      </w:r>
      <w:r w:rsidR="426BA17D" w:rsidRPr="15CA158A">
        <w:rPr>
          <w:rFonts w:ascii="Arial-BoldMT" w:hAnsi="Arial-BoldMT" w:cs="Arial-BoldMT"/>
        </w:rPr>
        <w:t xml:space="preserve">, dass </w:t>
      </w:r>
      <w:r w:rsidR="0CE9D5FE" w:rsidRPr="15CA158A">
        <w:rPr>
          <w:rFonts w:ascii="Arial-BoldMT" w:hAnsi="Arial-BoldMT" w:cs="Arial-BoldMT"/>
        </w:rPr>
        <w:t xml:space="preserve">sich </w:t>
      </w:r>
      <w:r w:rsidR="426BA17D" w:rsidRPr="15CA158A">
        <w:rPr>
          <w:rFonts w:ascii="Arial-BoldMT" w:hAnsi="Arial-BoldMT" w:cs="Arial-BoldMT"/>
        </w:rPr>
        <w:t xml:space="preserve">die BSI Customer Suite </w:t>
      </w:r>
      <w:r w:rsidR="443F2153" w:rsidRPr="15CA158A">
        <w:rPr>
          <w:rFonts w:ascii="Arial-BoldMT" w:hAnsi="Arial-BoldMT" w:cs="Arial-BoldMT"/>
        </w:rPr>
        <w:t xml:space="preserve">als leistungsfähige CRM- und CX-Kundenplattform in </w:t>
      </w:r>
      <w:r w:rsidRPr="15CA158A">
        <w:rPr>
          <w:rFonts w:ascii="Arial-BoldMT" w:hAnsi="Arial-BoldMT" w:cs="Arial-BoldMT"/>
        </w:rPr>
        <w:t>anspruchsvolle</w:t>
      </w:r>
      <w:r w:rsidR="443F2153" w:rsidRPr="15CA158A">
        <w:rPr>
          <w:rFonts w:ascii="Arial-BoldMT" w:hAnsi="Arial-BoldMT" w:cs="Arial-BoldMT"/>
        </w:rPr>
        <w:t>n</w:t>
      </w:r>
      <w:r w:rsidR="2FFAE511" w:rsidRPr="15CA158A">
        <w:rPr>
          <w:rFonts w:ascii="Arial-BoldMT" w:hAnsi="Arial-BoldMT" w:cs="Arial-BoldMT"/>
        </w:rPr>
        <w:t xml:space="preserve"> und regulierten</w:t>
      </w:r>
      <w:r w:rsidRPr="15CA158A">
        <w:rPr>
          <w:rFonts w:ascii="Arial-BoldMT" w:hAnsi="Arial-BoldMT" w:cs="Arial-BoldMT"/>
        </w:rPr>
        <w:t xml:space="preserve"> Branchen</w:t>
      </w:r>
      <w:r w:rsidR="443F2153" w:rsidRPr="15CA158A">
        <w:rPr>
          <w:rFonts w:ascii="Arial-BoldMT" w:hAnsi="Arial-BoldMT" w:cs="Arial-BoldMT"/>
        </w:rPr>
        <w:t xml:space="preserve"> bewährt</w:t>
      </w:r>
      <w:r w:rsidRPr="15CA158A">
        <w:rPr>
          <w:rFonts w:ascii="Arial-BoldMT" w:hAnsi="Arial-BoldMT" w:cs="Arial-BoldMT"/>
        </w:rPr>
        <w:t>.</w:t>
      </w:r>
    </w:p>
    <w:p w14:paraId="495E13CD" w14:textId="2B9E7822" w:rsidR="00E510C7" w:rsidRPr="00E510C7" w:rsidRDefault="00BD7B80" w:rsidP="00BD7B80">
      <w:pPr>
        <w:autoSpaceDE w:val="0"/>
        <w:autoSpaceDN w:val="0"/>
        <w:adjustRightInd w:val="0"/>
        <w:spacing w:before="120" w:line="360" w:lineRule="auto"/>
        <w:rPr>
          <w:rFonts w:ascii="Arial-BoldMT" w:hAnsi="Arial-BoldMT" w:cs="Arial-BoldMT"/>
          <w:b/>
          <w:bCs/>
        </w:rPr>
      </w:pPr>
      <w:r w:rsidRPr="00BD7B80">
        <w:rPr>
          <w:rFonts w:ascii="Arial-BoldMT" w:hAnsi="Arial-BoldMT" w:cs="Arial-BoldMT"/>
          <w:b/>
          <w:bCs/>
        </w:rPr>
        <w:t>Innovationen mit K</w:t>
      </w:r>
      <w:r w:rsidR="00E510C7" w:rsidRPr="00E510C7">
        <w:rPr>
          <w:rFonts w:ascii="Arial-BoldMT" w:hAnsi="Arial-BoldMT" w:cs="Arial-BoldMT"/>
          <w:b/>
          <w:bCs/>
        </w:rPr>
        <w:t>ünstlicher Intelligenz</w:t>
      </w:r>
      <w:r w:rsidR="00E510C7">
        <w:rPr>
          <w:rFonts w:ascii="Arial-BoldMT" w:hAnsi="Arial-BoldMT" w:cs="Arial-BoldMT"/>
          <w:b/>
          <w:bCs/>
        </w:rPr>
        <w:t xml:space="preserve"> im Fokus</w:t>
      </w:r>
    </w:p>
    <w:p w14:paraId="6352C6AC" w14:textId="3844340F" w:rsidR="005D3A35" w:rsidRDefault="3174D254" w:rsidP="6C78DB7B">
      <w:pPr>
        <w:autoSpaceDE w:val="0"/>
        <w:autoSpaceDN w:val="0"/>
        <w:adjustRightInd w:val="0"/>
        <w:spacing w:before="120" w:line="360" w:lineRule="auto"/>
        <w:rPr>
          <w:rFonts w:ascii="Arial-BoldMT" w:hAnsi="Arial-BoldMT" w:cs="Arial-BoldMT"/>
        </w:rPr>
      </w:pPr>
      <w:r w:rsidRPr="15CA158A">
        <w:rPr>
          <w:rFonts w:ascii="Arial-BoldMT" w:hAnsi="Arial-BoldMT" w:cs="Arial-BoldMT"/>
        </w:rPr>
        <w:t xml:space="preserve">BSI treibt Innovation konsequent voran. Der Schweizer Softwarehersteller entwickelt kontinuierlich </w:t>
      </w:r>
      <w:r w:rsidR="17922E5C" w:rsidRPr="15CA158A">
        <w:rPr>
          <w:rFonts w:ascii="Arial-BoldMT" w:hAnsi="Arial-BoldMT" w:cs="Arial-BoldMT"/>
        </w:rPr>
        <w:t>Neuheiten</w:t>
      </w:r>
      <w:r w:rsidRPr="15CA158A">
        <w:rPr>
          <w:rFonts w:ascii="Arial-BoldMT" w:hAnsi="Arial-BoldMT" w:cs="Arial-BoldMT"/>
        </w:rPr>
        <w:t xml:space="preserve">, darunter </w:t>
      </w:r>
      <w:r w:rsidR="036721F7" w:rsidRPr="15CA158A">
        <w:rPr>
          <w:rFonts w:ascii="Arial-BoldMT" w:hAnsi="Arial-BoldMT" w:cs="Arial-BoldMT"/>
        </w:rPr>
        <w:t>«</w:t>
      </w:r>
      <w:r w:rsidRPr="15CA158A">
        <w:rPr>
          <w:rFonts w:ascii="Arial-BoldMT" w:hAnsi="Arial-BoldMT" w:cs="Arial-BoldMT"/>
        </w:rPr>
        <w:t>BSI Elements</w:t>
      </w:r>
      <w:r w:rsidR="036721F7" w:rsidRPr="15CA158A">
        <w:rPr>
          <w:rFonts w:ascii="Arial-BoldMT" w:hAnsi="Arial-BoldMT" w:cs="Arial-BoldMT"/>
        </w:rPr>
        <w:t>»</w:t>
      </w:r>
      <w:r w:rsidRPr="15CA158A">
        <w:rPr>
          <w:rFonts w:ascii="Arial-BoldMT" w:hAnsi="Arial-BoldMT" w:cs="Arial-BoldMT"/>
        </w:rPr>
        <w:t xml:space="preserve"> mit branchenspezifischen Lösungen zum Download und de</w:t>
      </w:r>
      <w:r w:rsidR="2A1B947E" w:rsidRPr="15CA158A">
        <w:rPr>
          <w:rFonts w:ascii="Arial-BoldMT" w:hAnsi="Arial-BoldMT" w:cs="Arial-BoldMT"/>
        </w:rPr>
        <w:t>n</w:t>
      </w:r>
      <w:r w:rsidRPr="15CA158A">
        <w:rPr>
          <w:rFonts w:ascii="Arial-BoldMT" w:hAnsi="Arial-BoldMT" w:cs="Arial-BoldMT"/>
        </w:rPr>
        <w:t xml:space="preserve"> AI-gestützte</w:t>
      </w:r>
      <w:r w:rsidR="2A68E7E8" w:rsidRPr="15CA158A">
        <w:rPr>
          <w:rFonts w:ascii="Arial-BoldMT" w:hAnsi="Arial-BoldMT" w:cs="Arial-BoldMT"/>
        </w:rPr>
        <w:t>n</w:t>
      </w:r>
      <w:r w:rsidRPr="15CA158A">
        <w:rPr>
          <w:rFonts w:ascii="Arial-BoldMT" w:hAnsi="Arial-BoldMT" w:cs="Arial-BoldMT"/>
        </w:rPr>
        <w:t xml:space="preserve"> BSI Companion, der Routineaufgaben automatisiert und Effizienz steigert. Zudem wurden AI Agents bereits im letzten Jahr tief in die digitale Kundenplattform integriert</w:t>
      </w:r>
      <w:r w:rsidR="40CB9C78" w:rsidRPr="15CA158A">
        <w:rPr>
          <w:rFonts w:ascii="Arial-BoldMT" w:hAnsi="Arial-BoldMT" w:cs="Arial-BoldMT"/>
        </w:rPr>
        <w:t>.</w:t>
      </w:r>
      <w:r w:rsidRPr="15CA158A">
        <w:rPr>
          <w:rFonts w:ascii="Arial-BoldMT" w:hAnsi="Arial-BoldMT" w:cs="Arial-BoldMT"/>
        </w:rPr>
        <w:t xml:space="preserve"> </w:t>
      </w:r>
      <w:r w:rsidR="5421D492" w:rsidRPr="15CA158A">
        <w:rPr>
          <w:rFonts w:ascii="Arial-BoldMT" w:hAnsi="Arial-BoldMT" w:cs="Arial-BoldMT"/>
        </w:rPr>
        <w:t>Sogenannte «Strategien» helfen</w:t>
      </w:r>
      <w:r w:rsidR="6014B372" w:rsidRPr="15CA158A">
        <w:rPr>
          <w:rFonts w:ascii="Arial-BoldMT" w:hAnsi="Arial-BoldMT" w:cs="Arial-BoldMT"/>
        </w:rPr>
        <w:t>, einzelne Interaktionen mit zentralen Unternehmenszielen zu harmonisieren</w:t>
      </w:r>
      <w:r w:rsidR="17922E5C" w:rsidRPr="00D20F78">
        <w:rPr>
          <w:rFonts w:ascii="Arial-BoldMT" w:hAnsi="Arial-BoldMT" w:cs="Arial-BoldMT"/>
        </w:rPr>
        <w:t xml:space="preserve"> </w:t>
      </w:r>
      <w:r w:rsidR="17922E5C" w:rsidRPr="15CA158A">
        <w:rPr>
          <w:rFonts w:ascii="Arial-BoldMT" w:hAnsi="Arial-BoldMT" w:cs="Arial-BoldMT"/>
        </w:rPr>
        <w:t>und AI Agent</w:t>
      </w:r>
      <w:r w:rsidR="007228AC">
        <w:rPr>
          <w:rFonts w:ascii="Arial-BoldMT" w:hAnsi="Arial-BoldMT" w:cs="Arial-BoldMT"/>
        </w:rPr>
        <w:t>s</w:t>
      </w:r>
      <w:r w:rsidR="17922E5C" w:rsidRPr="15CA158A">
        <w:rPr>
          <w:rFonts w:ascii="Arial-BoldMT" w:hAnsi="Arial-BoldMT" w:cs="Arial-BoldMT"/>
        </w:rPr>
        <w:t xml:space="preserve"> zu steuern</w:t>
      </w:r>
      <w:r w:rsidR="6014B372" w:rsidRPr="15CA158A">
        <w:rPr>
          <w:rFonts w:ascii="Arial-BoldMT" w:hAnsi="Arial-BoldMT" w:cs="Arial-BoldMT"/>
        </w:rPr>
        <w:t xml:space="preserve">. </w:t>
      </w:r>
      <w:r w:rsidRPr="00D20F78">
        <w:rPr>
          <w:rFonts w:ascii="Arial-BoldMT" w:hAnsi="Arial-BoldMT" w:cs="Arial-BoldMT"/>
        </w:rPr>
        <w:t xml:space="preserve">Diese Entwicklungen </w:t>
      </w:r>
      <w:r w:rsidR="63C3B48D" w:rsidRPr="00D20F78">
        <w:rPr>
          <w:rFonts w:ascii="Arial-BoldMT" w:hAnsi="Arial-BoldMT" w:cs="Arial-BoldMT"/>
        </w:rPr>
        <w:t>ermöglichen es</w:t>
      </w:r>
      <w:r w:rsidRPr="00D20F78">
        <w:rPr>
          <w:rFonts w:ascii="Arial-BoldMT" w:hAnsi="Arial-BoldMT" w:cs="Arial-BoldMT"/>
        </w:rPr>
        <w:t xml:space="preserve"> Unternehmen, Kundeninteraktionen</w:t>
      </w:r>
      <w:r w:rsidR="00AD3C54" w:rsidRPr="00C71F3D">
        <w:rPr>
          <w:rFonts w:ascii="Arial-BoldMT" w:hAnsi="Arial-BoldMT" w:cs="Arial-BoldMT"/>
        </w:rPr>
        <w:t xml:space="preserve"> </w:t>
      </w:r>
      <w:r w:rsidR="00AD3C54" w:rsidRPr="00D20F78">
        <w:rPr>
          <w:rFonts w:ascii="Arial-BoldMT" w:hAnsi="Arial-BoldMT" w:cs="Arial-BoldMT"/>
        </w:rPr>
        <w:t>durch Hyperpersonalisierung</w:t>
      </w:r>
      <w:r w:rsidRPr="00D20F78">
        <w:rPr>
          <w:rFonts w:ascii="Arial-BoldMT" w:hAnsi="Arial-BoldMT" w:cs="Arial-BoldMT"/>
        </w:rPr>
        <w:t xml:space="preserve"> intelligenter, individueller und nahtloser zu gestalten.</w:t>
      </w:r>
    </w:p>
    <w:p w14:paraId="6CA144DC" w14:textId="507994EA" w:rsidR="00FA78B4" w:rsidRDefault="00BD7B80" w:rsidP="00BD7B80">
      <w:pPr>
        <w:autoSpaceDE w:val="0"/>
        <w:autoSpaceDN w:val="0"/>
        <w:adjustRightInd w:val="0"/>
        <w:spacing w:before="120" w:line="360" w:lineRule="auto"/>
        <w:rPr>
          <w:rFonts w:ascii="Arial-BoldMT" w:hAnsi="Arial-BoldMT" w:cs="Arial-BoldMT"/>
        </w:rPr>
      </w:pPr>
      <w:r w:rsidRPr="00BD7B80">
        <w:rPr>
          <w:rFonts w:ascii="Arial-BoldMT" w:hAnsi="Arial-BoldMT" w:cs="Arial-BoldMT"/>
          <w:b/>
          <w:bCs/>
        </w:rPr>
        <w:t>Ausblick: Die Zukunft der BSI Customer Suite</w:t>
      </w:r>
      <w:r w:rsidRPr="00BD7B80">
        <w:rPr>
          <w:rFonts w:ascii="Arial-BoldMT" w:hAnsi="Arial-BoldMT" w:cs="Arial-BoldMT"/>
        </w:rPr>
        <w:t xml:space="preserve"> </w:t>
      </w:r>
    </w:p>
    <w:p w14:paraId="7310B3FA" w14:textId="21E0C085" w:rsidR="00BD7B80" w:rsidRPr="00BD7B80" w:rsidRDefault="576638AB" w:rsidP="35145F21">
      <w:pPr>
        <w:autoSpaceDE w:val="0"/>
        <w:autoSpaceDN w:val="0"/>
        <w:adjustRightInd w:val="0"/>
        <w:spacing w:before="120" w:line="360" w:lineRule="auto"/>
        <w:rPr>
          <w:rFonts w:ascii="Arial-BoldMT" w:hAnsi="Arial-BoldMT" w:cs="Arial-BoldMT"/>
        </w:rPr>
      </w:pPr>
      <w:r w:rsidRPr="4AABC3CA">
        <w:rPr>
          <w:rFonts w:ascii="Arial-BoldMT" w:hAnsi="Arial-BoldMT" w:cs="Arial-BoldMT"/>
        </w:rPr>
        <w:t xml:space="preserve">BSI </w:t>
      </w:r>
      <w:r w:rsidRPr="007228AC">
        <w:rPr>
          <w:rFonts w:ascii="Arial-BoldMT" w:hAnsi="Arial-BoldMT" w:cs="Arial-BoldMT"/>
        </w:rPr>
        <w:t>Software</w:t>
      </w:r>
      <w:r w:rsidR="7C6EF0E1" w:rsidRPr="007228AC">
        <w:rPr>
          <w:rFonts w:ascii="Arial-BoldMT" w:hAnsi="Arial-BoldMT" w:cs="Arial-BoldMT"/>
        </w:rPr>
        <w:t xml:space="preserve"> wird </w:t>
      </w:r>
      <w:r w:rsidR="51925833" w:rsidRPr="0091556F">
        <w:rPr>
          <w:rFonts w:ascii="Arial-BoldMT" w:hAnsi="Arial-BoldMT" w:cs="Arial-BoldMT"/>
        </w:rPr>
        <w:t>seine marktführende, europäische</w:t>
      </w:r>
      <w:r w:rsidR="7C6EF0E1" w:rsidRPr="4AABC3CA">
        <w:rPr>
          <w:rFonts w:ascii="Arial-BoldMT" w:hAnsi="Arial-BoldMT" w:cs="Arial-BoldMT"/>
        </w:rPr>
        <w:t xml:space="preserve"> </w:t>
      </w:r>
      <w:r w:rsidR="45B0B816" w:rsidRPr="4AABC3CA">
        <w:rPr>
          <w:rFonts w:ascii="Arial-BoldMT" w:hAnsi="Arial-BoldMT" w:cs="Arial-BoldMT"/>
        </w:rPr>
        <w:t xml:space="preserve">BSI </w:t>
      </w:r>
      <w:r w:rsidR="7C6EF0E1" w:rsidRPr="4AABC3CA">
        <w:rPr>
          <w:rFonts w:ascii="Arial-BoldMT" w:hAnsi="Arial-BoldMT" w:cs="Arial-BoldMT"/>
        </w:rPr>
        <w:t xml:space="preserve">Customer Suite weiter ausbauen – mit einem starken Branchenfokus und der Vision, durch eine agnostische AI-Strategie echten Mehrwert </w:t>
      </w:r>
      <w:r w:rsidR="0FBCBEC9" w:rsidRPr="007228AC">
        <w:rPr>
          <w:rFonts w:ascii="Arial-BoldMT" w:hAnsi="Arial-BoldMT" w:cs="Arial-BoldMT"/>
        </w:rPr>
        <w:t xml:space="preserve">für europäische </w:t>
      </w:r>
      <w:r w:rsidR="0FBCBEC9" w:rsidRPr="007228AC">
        <w:rPr>
          <w:rFonts w:ascii="Arial-BoldMT" w:hAnsi="Arial-BoldMT" w:cs="Arial-BoldMT"/>
        </w:rPr>
        <w:lastRenderedPageBreak/>
        <w:t>Unternehmen</w:t>
      </w:r>
      <w:r w:rsidR="0FBCBEC9" w:rsidRPr="21B90A7E">
        <w:rPr>
          <w:rFonts w:ascii="Arial-BoldMT" w:hAnsi="Arial-BoldMT" w:cs="Arial-BoldMT"/>
        </w:rPr>
        <w:t xml:space="preserve"> </w:t>
      </w:r>
      <w:r w:rsidR="7C6EF0E1" w:rsidRPr="21B90A7E">
        <w:rPr>
          <w:rFonts w:ascii="Arial-BoldMT" w:hAnsi="Arial-BoldMT" w:cs="Arial-BoldMT"/>
        </w:rPr>
        <w:t>zu schaffen.</w:t>
      </w:r>
      <w:r w:rsidR="7C6EF0E1" w:rsidRPr="4AABC3CA">
        <w:rPr>
          <w:rFonts w:ascii="Arial-BoldMT" w:hAnsi="Arial-BoldMT" w:cs="Arial-BoldMT"/>
        </w:rPr>
        <w:t xml:space="preserve"> </w:t>
      </w:r>
      <w:r w:rsidR="791E7E85" w:rsidRPr="4AABC3CA">
        <w:rPr>
          <w:rFonts w:ascii="Arial-BoldMT" w:hAnsi="Arial-BoldMT" w:cs="Arial-BoldMT"/>
        </w:rPr>
        <w:t xml:space="preserve">Beispielsweise stehen Unternehmen mit BSI Software mehr als 70 AI-Modelle zur Wahl </w:t>
      </w:r>
      <w:r w:rsidR="004B6573" w:rsidRPr="4AABC3CA">
        <w:rPr>
          <w:rFonts w:ascii="Arial-BoldMT" w:hAnsi="Arial-BoldMT" w:cs="Arial-BoldMT"/>
        </w:rPr>
        <w:t>–</w:t>
      </w:r>
      <w:r w:rsidR="791E7E85" w:rsidRPr="4AABC3CA">
        <w:rPr>
          <w:rFonts w:ascii="Arial-BoldMT" w:hAnsi="Arial-BoldMT" w:cs="Arial-BoldMT"/>
        </w:rPr>
        <w:t xml:space="preserve"> darunter auch eine Vielzahl </w:t>
      </w:r>
      <w:r w:rsidR="624E765B" w:rsidRPr="4AABC3CA">
        <w:rPr>
          <w:rFonts w:ascii="Arial-BoldMT" w:hAnsi="Arial-BoldMT" w:cs="Arial-BoldMT"/>
        </w:rPr>
        <w:t xml:space="preserve">von </w:t>
      </w:r>
      <w:r w:rsidR="791E7E85" w:rsidRPr="4AABC3CA">
        <w:rPr>
          <w:rFonts w:ascii="Arial-BoldMT" w:hAnsi="Arial-BoldMT" w:cs="Arial-BoldMT"/>
        </w:rPr>
        <w:t>Large Language Model</w:t>
      </w:r>
      <w:r w:rsidR="00DF2661" w:rsidRPr="4AABC3CA">
        <w:rPr>
          <w:rFonts w:ascii="Arial-BoldMT" w:hAnsi="Arial-BoldMT" w:cs="Arial-BoldMT"/>
        </w:rPr>
        <w:t>s</w:t>
      </w:r>
      <w:r w:rsidR="791E7E85" w:rsidRPr="4AABC3CA">
        <w:rPr>
          <w:rFonts w:ascii="Arial-BoldMT" w:hAnsi="Arial-BoldMT" w:cs="Arial-BoldMT"/>
        </w:rPr>
        <w:t xml:space="preserve"> (LLM). </w:t>
      </w:r>
      <w:r w:rsidR="45B0B816" w:rsidRPr="4AABC3CA">
        <w:rPr>
          <w:rFonts w:ascii="Arial-BoldMT" w:hAnsi="Arial-BoldMT" w:cs="Arial-BoldMT"/>
        </w:rPr>
        <w:t xml:space="preserve">Mit dem 2024 neu gewonnenen Investor Bregal Unternehmerkapital hat BSI </w:t>
      </w:r>
      <w:r w:rsidR="45B0B816" w:rsidRPr="21B90A7E">
        <w:rPr>
          <w:rFonts w:ascii="Arial-BoldMT" w:hAnsi="Arial-BoldMT" w:cs="Arial-BoldMT"/>
        </w:rPr>
        <w:t>d</w:t>
      </w:r>
      <w:r w:rsidR="04DBA9E3" w:rsidRPr="21B90A7E">
        <w:rPr>
          <w:rFonts w:ascii="Arial-BoldMT" w:hAnsi="Arial-BoldMT" w:cs="Arial-BoldMT"/>
        </w:rPr>
        <w:t>azu</w:t>
      </w:r>
      <w:r w:rsidR="45B0B816" w:rsidRPr="4AABC3CA">
        <w:rPr>
          <w:rFonts w:ascii="Arial-BoldMT" w:hAnsi="Arial-BoldMT" w:cs="Arial-BoldMT"/>
        </w:rPr>
        <w:t xml:space="preserve"> einen Partner mit hervorragenden Erfahrungen im Softwaresektor gewonnen. </w:t>
      </w:r>
      <w:r w:rsidR="3193AA0E" w:rsidRPr="4AABC3CA">
        <w:rPr>
          <w:rFonts w:ascii="Arial-BoldMT" w:hAnsi="Arial-BoldMT" w:cs="Arial-BoldMT"/>
        </w:rPr>
        <w:t>«</w:t>
      </w:r>
      <w:r w:rsidR="20D61BFE" w:rsidRPr="4AABC3CA">
        <w:rPr>
          <w:rFonts w:ascii="Arial-BoldMT" w:hAnsi="Arial-BoldMT" w:cs="Arial-BoldMT"/>
        </w:rPr>
        <w:t>Unsere</w:t>
      </w:r>
      <w:r w:rsidR="241F7370" w:rsidRPr="4AABC3CA">
        <w:rPr>
          <w:rFonts w:ascii="Arial-BoldMT" w:hAnsi="Arial-BoldMT" w:cs="Arial-BoldMT"/>
        </w:rPr>
        <w:t xml:space="preserve"> </w:t>
      </w:r>
      <w:r w:rsidR="4F594B96" w:rsidRPr="4AABC3CA">
        <w:rPr>
          <w:rFonts w:ascii="Arial-BoldMT" w:hAnsi="Arial-BoldMT" w:cs="Arial-BoldMT"/>
        </w:rPr>
        <w:t>Innovation</w:t>
      </w:r>
      <w:r w:rsidR="20D61BFE" w:rsidRPr="4AABC3CA">
        <w:rPr>
          <w:rFonts w:ascii="Arial-BoldMT" w:hAnsi="Arial-BoldMT" w:cs="Arial-BoldMT"/>
        </w:rPr>
        <w:t>skraft</w:t>
      </w:r>
      <w:r w:rsidR="347371EB" w:rsidRPr="007228AC">
        <w:rPr>
          <w:rFonts w:ascii="Arial-BoldMT" w:hAnsi="Arial-BoldMT" w:cs="Arial-BoldMT"/>
        </w:rPr>
        <w:t>, unsere Verwurzelung in Europa</w:t>
      </w:r>
      <w:r w:rsidR="7C6EF0E1" w:rsidRPr="4AABC3CA">
        <w:rPr>
          <w:rFonts w:ascii="Arial-BoldMT" w:hAnsi="Arial-BoldMT" w:cs="Arial-BoldMT"/>
        </w:rPr>
        <w:t xml:space="preserve"> und </w:t>
      </w:r>
      <w:r w:rsidR="20D61BFE" w:rsidRPr="4AABC3CA">
        <w:rPr>
          <w:rFonts w:ascii="Arial-BoldMT" w:hAnsi="Arial-BoldMT" w:cs="Arial-BoldMT"/>
        </w:rPr>
        <w:t>die</w:t>
      </w:r>
      <w:r w:rsidR="7C6EF0E1" w:rsidRPr="4AABC3CA">
        <w:rPr>
          <w:rFonts w:ascii="Arial-BoldMT" w:hAnsi="Arial-BoldMT" w:cs="Arial-BoldMT"/>
        </w:rPr>
        <w:t xml:space="preserve"> klare Zukunftsstrategie </w:t>
      </w:r>
      <w:r w:rsidR="25E95FAA" w:rsidRPr="4AABC3CA">
        <w:rPr>
          <w:rFonts w:ascii="Arial-BoldMT" w:hAnsi="Arial-BoldMT" w:cs="Arial-BoldMT"/>
        </w:rPr>
        <w:t>halten</w:t>
      </w:r>
      <w:r w:rsidR="2B6E1AF3" w:rsidRPr="4AABC3CA">
        <w:rPr>
          <w:rFonts w:ascii="Arial-BoldMT" w:hAnsi="Arial-BoldMT" w:cs="Arial-BoldMT"/>
        </w:rPr>
        <w:t xml:space="preserve"> </w:t>
      </w:r>
      <w:r w:rsidR="7C6EF0E1" w:rsidRPr="4AABC3CA">
        <w:rPr>
          <w:rFonts w:ascii="Arial-BoldMT" w:hAnsi="Arial-BoldMT" w:cs="Arial-BoldMT"/>
        </w:rPr>
        <w:t>BSI Software auf Erfolgskurs</w:t>
      </w:r>
      <w:r w:rsidR="009C0CBE" w:rsidRPr="4AABC3CA">
        <w:rPr>
          <w:rFonts w:ascii="Arial-BoldMT" w:hAnsi="Arial-BoldMT" w:cs="Arial-BoldMT"/>
        </w:rPr>
        <w:t xml:space="preserve"> und bring</w:t>
      </w:r>
      <w:r w:rsidR="7CF575B3" w:rsidRPr="4AABC3CA">
        <w:rPr>
          <w:rFonts w:ascii="Arial-BoldMT" w:hAnsi="Arial-BoldMT" w:cs="Arial-BoldMT"/>
        </w:rPr>
        <w:t xml:space="preserve">en </w:t>
      </w:r>
      <w:r w:rsidR="009C0CBE" w:rsidRPr="4AABC3CA">
        <w:rPr>
          <w:rFonts w:ascii="Arial-BoldMT" w:hAnsi="Arial-BoldMT" w:cs="Arial-BoldMT"/>
        </w:rPr>
        <w:t>unseren Kunden stetig Mehrwerte</w:t>
      </w:r>
      <w:r w:rsidR="7C6EF0E1" w:rsidRPr="4AABC3CA">
        <w:rPr>
          <w:rFonts w:ascii="Arial-BoldMT" w:hAnsi="Arial-BoldMT" w:cs="Arial-BoldMT"/>
        </w:rPr>
        <w:t xml:space="preserve"> – technologisch führend, kundennah und </w:t>
      </w:r>
      <w:r w:rsidR="5379F38E" w:rsidRPr="4AABC3CA">
        <w:rPr>
          <w:rFonts w:ascii="Arial-BoldMT" w:hAnsi="Arial-BoldMT" w:cs="Arial-BoldMT"/>
        </w:rPr>
        <w:t>wegweisend</w:t>
      </w:r>
      <w:r w:rsidR="4F594B96" w:rsidRPr="4AABC3CA">
        <w:rPr>
          <w:rFonts w:ascii="Arial-BoldMT" w:hAnsi="Arial-BoldMT" w:cs="Arial-BoldMT"/>
        </w:rPr>
        <w:t>»</w:t>
      </w:r>
      <w:r w:rsidR="3BB58DB7" w:rsidRPr="4AABC3CA">
        <w:rPr>
          <w:rFonts w:ascii="Arial-BoldMT" w:hAnsi="Arial-BoldMT" w:cs="Arial-BoldMT"/>
        </w:rPr>
        <w:t>,</w:t>
      </w:r>
      <w:r w:rsidR="4F594B96" w:rsidRPr="4AABC3CA">
        <w:rPr>
          <w:rFonts w:ascii="Arial-BoldMT" w:hAnsi="Arial-BoldMT" w:cs="Arial-BoldMT"/>
        </w:rPr>
        <w:t xml:space="preserve"> betont Markus Brunold, CEO </w:t>
      </w:r>
      <w:r w:rsidR="1BAEB125" w:rsidRPr="4AABC3CA">
        <w:rPr>
          <w:rFonts w:ascii="Arial-BoldMT" w:hAnsi="Arial-BoldMT" w:cs="Arial-BoldMT"/>
        </w:rPr>
        <w:t xml:space="preserve">von BSI Software. </w:t>
      </w:r>
    </w:p>
    <w:p w14:paraId="51F6120B" w14:textId="6A31BEDD" w:rsidR="00CB71CD" w:rsidRDefault="00CB71CD" w:rsidP="00BD7B80">
      <w:pPr>
        <w:autoSpaceDE w:val="0"/>
        <w:autoSpaceDN w:val="0"/>
        <w:adjustRightInd w:val="0"/>
        <w:spacing w:before="120" w:line="360" w:lineRule="auto"/>
        <w:rPr>
          <w:rFonts w:ascii="Arial-BoldMT" w:hAnsi="Arial-BoldMT" w:cs="Arial-BoldMT"/>
          <w:b/>
          <w:bCs/>
        </w:rPr>
      </w:pPr>
    </w:p>
    <w:p w14:paraId="21C807E4" w14:textId="311E607C" w:rsidR="00DB23DC" w:rsidRPr="00407E50" w:rsidRDefault="00712A90" w:rsidP="6C78DB7B">
      <w:pPr>
        <w:autoSpaceDE w:val="0"/>
        <w:autoSpaceDN w:val="0"/>
        <w:adjustRightInd w:val="0"/>
        <w:spacing w:before="120" w:line="360" w:lineRule="auto"/>
        <w:rPr>
          <w:rFonts w:ascii="Arial-BoldMT" w:hAnsi="Arial-BoldMT" w:cs="Arial-BoldMT"/>
        </w:rPr>
      </w:pPr>
      <w:r>
        <w:rPr>
          <w:noProof/>
        </w:rPr>
        <w:drawing>
          <wp:anchor distT="0" distB="0" distL="114300" distR="114300" simplePos="0" relativeHeight="251658240" behindDoc="0" locked="0" layoutInCell="1" allowOverlap="1" wp14:anchorId="62357182" wp14:editId="2A6CAD0E">
            <wp:simplePos x="0" y="0"/>
            <wp:positionH relativeFrom="margin">
              <wp:align>left</wp:align>
            </wp:positionH>
            <wp:positionV relativeFrom="paragraph">
              <wp:posOffset>13154</wp:posOffset>
            </wp:positionV>
            <wp:extent cx="2274570" cy="1605280"/>
            <wp:effectExtent l="0" t="0" r="0" b="0"/>
            <wp:wrapSquare wrapText="bothSides"/>
            <wp:docPr id="1259859238" name="Picture 1" descr="A person in a s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859238" name="Picture 1" descr="A person in a sui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7536" cy="1607672"/>
                    </a:xfrm>
                    <a:prstGeom prst="rect">
                      <a:avLst/>
                    </a:prstGeom>
                  </pic:spPr>
                </pic:pic>
              </a:graphicData>
            </a:graphic>
            <wp14:sizeRelH relativeFrom="margin">
              <wp14:pctWidth>0</wp14:pctWidth>
            </wp14:sizeRelH>
            <wp14:sizeRelV relativeFrom="margin">
              <wp14:pctHeight>0</wp14:pctHeight>
            </wp14:sizeRelV>
          </wp:anchor>
        </w:drawing>
      </w:r>
      <w:r w:rsidRPr="00407E50">
        <w:rPr>
          <w:rFonts w:ascii="Arial-BoldMT" w:hAnsi="Arial-BoldMT" w:cs="Arial-BoldMT"/>
          <w:b/>
          <w:bCs/>
        </w:rPr>
        <w:br/>
      </w:r>
      <w:r w:rsidRPr="00407E50">
        <w:rPr>
          <w:rFonts w:ascii="Arial-BoldMT" w:hAnsi="Arial-BoldMT" w:cs="Arial-BoldMT"/>
          <w:b/>
          <w:bCs/>
        </w:rPr>
        <w:br/>
      </w:r>
      <w:r w:rsidR="00D32A1A" w:rsidRPr="6C78DB7B">
        <w:rPr>
          <w:rFonts w:ascii="Arial-BoldMT" w:hAnsi="Arial-BoldMT" w:cs="Arial-BoldMT"/>
          <w:b/>
          <w:bCs/>
        </w:rPr>
        <w:t>(Caption)</w:t>
      </w:r>
      <w:r w:rsidR="00DB23DC" w:rsidRPr="00407E50">
        <w:br/>
      </w:r>
      <w:r w:rsidR="00531FE2" w:rsidRPr="6C78DB7B">
        <w:rPr>
          <w:rFonts w:ascii="Arial-BoldMT" w:hAnsi="Arial-BoldMT" w:cs="Arial-BoldMT"/>
        </w:rPr>
        <w:t>Markus Brunold, CEO von</w:t>
      </w:r>
      <w:r w:rsidR="00D1114A" w:rsidRPr="6C78DB7B">
        <w:rPr>
          <w:rFonts w:ascii="Arial-BoldMT" w:hAnsi="Arial-BoldMT" w:cs="Arial-BoldMT"/>
        </w:rPr>
        <w:t xml:space="preserve"> BSI Software</w:t>
      </w:r>
      <w:r w:rsidRPr="00407E50">
        <w:rPr>
          <w:rFonts w:ascii="Arial-BoldMT" w:hAnsi="Arial-BoldMT" w:cs="Arial-BoldMT"/>
        </w:rPr>
        <w:br/>
      </w:r>
      <w:r w:rsidRPr="6C78DB7B">
        <w:rPr>
          <w:rFonts w:ascii="Arial-BoldMT" w:hAnsi="Arial-BoldMT" w:cs="Arial-BoldMT"/>
        </w:rPr>
        <w:t>Credits: BSI Software</w:t>
      </w:r>
    </w:p>
    <w:p w14:paraId="73064431" w14:textId="3ACC0100" w:rsidR="00DB23DC" w:rsidRPr="00407E50" w:rsidRDefault="00DB23DC" w:rsidP="009A71A5">
      <w:pPr>
        <w:autoSpaceDE w:val="0"/>
        <w:autoSpaceDN w:val="0"/>
        <w:adjustRightInd w:val="0"/>
        <w:spacing w:before="120" w:line="360" w:lineRule="auto"/>
        <w:rPr>
          <w:rFonts w:ascii="Arial-BoldMT" w:hAnsi="Arial-BoldMT" w:cs="Arial-BoldMT"/>
        </w:rPr>
      </w:pPr>
    </w:p>
    <w:p w14:paraId="16BB6FD8" w14:textId="4B4D755D" w:rsidR="007504D1" w:rsidRPr="00407E50" w:rsidRDefault="007504D1" w:rsidP="00CB71CD">
      <w:pPr>
        <w:autoSpaceDE w:val="0"/>
        <w:autoSpaceDN w:val="0"/>
        <w:adjustRightInd w:val="0"/>
        <w:spacing w:before="120" w:line="360" w:lineRule="auto"/>
        <w:rPr>
          <w:rFonts w:ascii="Arial-BoldMT" w:hAnsi="Arial-BoldMT" w:cs="Arial-BoldMT"/>
        </w:rPr>
      </w:pPr>
    </w:p>
    <w:p w14:paraId="39ABA1A0" w14:textId="77777777" w:rsidR="007504D1" w:rsidRPr="00407E50" w:rsidRDefault="007504D1" w:rsidP="00BD2FD0">
      <w:pPr>
        <w:autoSpaceDE w:val="0"/>
        <w:autoSpaceDN w:val="0"/>
        <w:adjustRightInd w:val="0"/>
        <w:spacing w:before="120" w:line="240" w:lineRule="auto"/>
        <w:rPr>
          <w:rFonts w:ascii="Arial-BoldMT" w:hAnsi="Arial-BoldMT" w:cs="Arial-BoldMT"/>
          <w:b/>
          <w:bCs/>
        </w:rPr>
      </w:pPr>
    </w:p>
    <w:p w14:paraId="5AE9BCA4" w14:textId="5800A3C1" w:rsidR="008324ED" w:rsidRPr="008324ED" w:rsidRDefault="008324ED" w:rsidP="008324ED">
      <w:r w:rsidRPr="008324ED">
        <w:rPr>
          <w:rFonts w:ascii="Arial-BoldMT" w:hAnsi="Arial-BoldMT" w:cs="Arial-BoldMT"/>
          <w:b/>
          <w:bCs/>
        </w:rPr>
        <w:t>Über BSI Software </w:t>
      </w:r>
      <w:r w:rsidRPr="008324ED">
        <w:rPr>
          <w:rFonts w:ascii="Arial-BoldMT" w:hAnsi="Arial-BoldMT" w:cs="Arial-BoldMT"/>
          <w:b/>
          <w:bCs/>
        </w:rPr>
        <w:br/>
      </w:r>
      <w:r w:rsidR="00E61D4D" w:rsidRPr="00E61D4D">
        <w:t>Der Schweizer Softwarehersteller BSI Software bietet die marktführende europäische CRM- und CX-Software, die nicht nur technisch überlegen, sondern auch in ihrer Wirkweise zukunftsweisend ist.</w:t>
      </w:r>
    </w:p>
    <w:p w14:paraId="5E5495D9" w14:textId="0723CEA3" w:rsidR="008324ED" w:rsidRDefault="008324ED" w:rsidP="008324ED">
      <w:r w:rsidRPr="6C78DB7B">
        <w:t>Das modular aufgebaute Produkt, die BSI Customer Suite, stellt als holistische Kundenplattform alles bereit, was eine exzellente Customer Experience braucht. Dazu gehört u</w:t>
      </w:r>
      <w:r w:rsidR="00C3664F" w:rsidRPr="6C78DB7B">
        <w:t>.</w:t>
      </w:r>
      <w:r w:rsidR="00C3664F">
        <w:t> </w:t>
      </w:r>
      <w:r w:rsidRPr="6C78DB7B">
        <w:t>a. auch die CRM-Lösung mit generativer 360°-Kundensicht, der AI-basierte BSI Companion und die Automatisierung d</w:t>
      </w:r>
      <w:r w:rsidR="005E6B70" w:rsidRPr="6C78DB7B">
        <w:t>urch</w:t>
      </w:r>
      <w:r w:rsidRPr="6C78DB7B">
        <w:t xml:space="preserve"> AI Agents. </w:t>
      </w:r>
    </w:p>
    <w:p w14:paraId="5C7BE2A8" w14:textId="57EDFCA3" w:rsidR="008324ED" w:rsidRDefault="002742A5" w:rsidP="008324ED">
      <w:r>
        <w:t>BSI</w:t>
      </w:r>
      <w:r w:rsidR="008324ED" w:rsidRPr="008324ED">
        <w:t xml:space="preserve"> setzt auf langfristige, partnerschaftliche Beziehungen. Für die Fokusbranchen Banking, Insurance, Retail </w:t>
      </w:r>
      <w:r>
        <w:t>sowie</w:t>
      </w:r>
      <w:r w:rsidR="008324ED" w:rsidRPr="008324ED">
        <w:t xml:space="preserve"> Energy &amp; Utilities </w:t>
      </w:r>
      <w:r w:rsidR="005F5D9F">
        <w:t>verbindet das Unternehmen</w:t>
      </w:r>
      <w:r w:rsidR="008324ED" w:rsidRPr="008324ED">
        <w:t xml:space="preserve"> tief</w:t>
      </w:r>
      <w:r w:rsidR="000E7D5B">
        <w:t>gehendes</w:t>
      </w:r>
      <w:r w:rsidR="008324ED" w:rsidRPr="008324ED">
        <w:t xml:space="preserve"> Branchenverständnis </w:t>
      </w:r>
      <w:r w:rsidR="005F5D9F">
        <w:t>mit</w:t>
      </w:r>
      <w:r w:rsidR="008324ED" w:rsidRPr="008324ED">
        <w:t xml:space="preserve"> techn</w:t>
      </w:r>
      <w:r w:rsidR="005F5D9F">
        <w:t>ologischer</w:t>
      </w:r>
      <w:r w:rsidR="008324ED" w:rsidRPr="008324ED">
        <w:t xml:space="preserve"> </w:t>
      </w:r>
      <w:r w:rsidR="005F5D9F">
        <w:t>E</w:t>
      </w:r>
      <w:r w:rsidR="004D78C9">
        <w:t>xzellenz</w:t>
      </w:r>
      <w:r w:rsidR="008324ED" w:rsidRPr="008324ED">
        <w:t>. </w:t>
      </w:r>
    </w:p>
    <w:p w14:paraId="5D466F72" w14:textId="528A0F40" w:rsidR="008324ED" w:rsidRDefault="00365852" w:rsidP="6C78DB7B">
      <w:pPr>
        <w:rPr>
          <w:rFonts w:ascii="Arial-BoldMT" w:hAnsi="Arial-BoldMT" w:cs="Arial-BoldMT"/>
        </w:rPr>
      </w:pPr>
      <w:r>
        <w:t xml:space="preserve">Das Unternehmen </w:t>
      </w:r>
      <w:r w:rsidR="008324ED" w:rsidRPr="6C78DB7B">
        <w:t xml:space="preserve">BSI Software ist Marktführer in seinen Fokusbranchen in der DACH-Region. Zu den Kunden zählen renommierte Unternehmen wie ADAC, Hornbach, Techem, PostFinance, </w:t>
      </w:r>
      <w:r w:rsidR="00407E50" w:rsidRPr="6C78DB7B">
        <w:t xml:space="preserve">die </w:t>
      </w:r>
      <w:r w:rsidR="008324ED" w:rsidRPr="6C78DB7B">
        <w:t>Raiffeisen Bankengruppe oder Signal Iduna.</w:t>
      </w:r>
      <w:r w:rsidR="009D0623" w:rsidRPr="6C78DB7B">
        <w:t xml:space="preserve"> </w:t>
      </w:r>
      <w:r w:rsidR="008324ED" w:rsidRPr="6C78DB7B">
        <w:t xml:space="preserve">Software und Menschen im Zusammenspiel – dafür steht BSI Software. </w:t>
      </w:r>
      <w:hyperlink r:id="rId12">
        <w:r w:rsidR="008324ED" w:rsidRPr="6C78DB7B">
          <w:rPr>
            <w:rStyle w:val="Hyperlink"/>
            <w:rFonts w:ascii="Arial-BoldMT" w:hAnsi="Arial-BoldMT" w:cs="Arial-BoldMT"/>
          </w:rPr>
          <w:t>www.bsi-software.com</w:t>
        </w:r>
      </w:hyperlink>
      <w:r w:rsidR="008324ED" w:rsidRPr="6C78DB7B">
        <w:rPr>
          <w:rFonts w:ascii="Arial-BoldMT" w:hAnsi="Arial-BoldMT" w:cs="Arial-BoldMT"/>
        </w:rPr>
        <w:t> </w:t>
      </w:r>
    </w:p>
    <w:p w14:paraId="0590886D" w14:textId="77777777" w:rsidR="00712A90" w:rsidRPr="008324ED" w:rsidRDefault="00712A90" w:rsidP="008324ED"/>
    <w:p w14:paraId="02391E78" w14:textId="77777777" w:rsidR="00820EC5" w:rsidRDefault="00820EC5" w:rsidP="6C78DB7B">
      <w:pPr>
        <w:autoSpaceDE w:val="0"/>
        <w:autoSpaceDN w:val="0"/>
        <w:adjustRightInd w:val="0"/>
        <w:spacing w:before="120" w:line="240" w:lineRule="auto"/>
        <w:rPr>
          <w:rFonts w:ascii="Arial-BoldMT" w:hAnsi="Arial-BoldMT" w:cs="Arial-BoldMT"/>
          <w:b/>
          <w:bCs/>
        </w:rPr>
      </w:pPr>
      <w:r w:rsidRPr="6C78DB7B">
        <w:rPr>
          <w:rFonts w:ascii="Arial-BoldMT" w:hAnsi="Arial-BoldMT" w:cs="Arial-BoldMT"/>
          <w:b/>
          <w:bCs/>
        </w:rPr>
        <w:t>Facts &amp; Figures  </w:t>
      </w:r>
      <w:r>
        <w:br/>
      </w:r>
      <w:r w:rsidRPr="6C78DB7B">
        <w:rPr>
          <w:rFonts w:ascii="Arial-BoldMT" w:hAnsi="Arial-BoldMT" w:cs="Arial-BoldMT"/>
          <w:sz w:val="16"/>
          <w:szCs w:val="16"/>
        </w:rPr>
        <w:t>Stand 01/2025</w:t>
      </w:r>
      <w:r w:rsidRPr="6C78DB7B">
        <w:rPr>
          <w:rFonts w:ascii="Arial-BoldMT" w:hAnsi="Arial-BoldMT" w:cs="Arial-BoldMT"/>
        </w:rPr>
        <w:t> </w:t>
      </w:r>
    </w:p>
    <w:p w14:paraId="7AC95A75" w14:textId="77777777" w:rsidR="00820EC5" w:rsidRDefault="00820EC5" w:rsidP="6C78DB7B">
      <w:pPr>
        <w:autoSpaceDE w:val="0"/>
        <w:autoSpaceDN w:val="0"/>
        <w:adjustRightInd w:val="0"/>
        <w:spacing w:before="120" w:line="240" w:lineRule="auto"/>
        <w:rPr>
          <w:rFonts w:ascii="Arial-BoldMT" w:hAnsi="Arial-BoldMT" w:cs="Arial-BoldMT"/>
          <w:b/>
          <w:bCs/>
        </w:rPr>
      </w:pPr>
      <w:r w:rsidRPr="6C78DB7B">
        <w:rPr>
          <w:rFonts w:ascii="Arial-BoldMT" w:hAnsi="Arial-BoldMT" w:cs="Arial-BoldMT"/>
          <w:b/>
          <w:bCs/>
        </w:rPr>
        <w:t>50 Millionen</w:t>
      </w:r>
      <w:r w:rsidRPr="6C78DB7B">
        <w:rPr>
          <w:rFonts w:ascii="Arial-BoldMT" w:hAnsi="Arial-BoldMT" w:cs="Arial-BoldMT"/>
        </w:rPr>
        <w:t xml:space="preserve"> Kundeninteraktionen pro Tag über BSI Software </w:t>
      </w:r>
    </w:p>
    <w:p w14:paraId="7257D933" w14:textId="77777777" w:rsidR="00820EC5" w:rsidRDefault="00820EC5" w:rsidP="00820EC5">
      <w:pPr>
        <w:autoSpaceDE w:val="0"/>
        <w:autoSpaceDN w:val="0"/>
        <w:adjustRightInd w:val="0"/>
        <w:spacing w:before="120" w:line="240" w:lineRule="auto"/>
        <w:rPr>
          <w:rFonts w:ascii="Arial-BoldMT" w:hAnsi="Arial-BoldMT" w:cs="Arial-BoldMT"/>
          <w:b/>
          <w:bCs/>
        </w:rPr>
      </w:pPr>
      <w:r w:rsidRPr="00820EC5">
        <w:rPr>
          <w:rFonts w:ascii="Arial-BoldMT" w:hAnsi="Arial-BoldMT" w:cs="Arial-BoldMT"/>
          <w:b/>
          <w:bCs/>
        </w:rPr>
        <w:t xml:space="preserve">320 </w:t>
      </w:r>
      <w:r w:rsidRPr="00820EC5">
        <w:rPr>
          <w:rFonts w:ascii="Arial-BoldMT" w:hAnsi="Arial-BoldMT" w:cs="Arial-BoldMT"/>
        </w:rPr>
        <w:t>Enterprise-Kunden in DACH und Italien </w:t>
      </w:r>
    </w:p>
    <w:p w14:paraId="39BC082C" w14:textId="77777777" w:rsidR="00820EC5" w:rsidRDefault="00820EC5" w:rsidP="6C78DB7B">
      <w:pPr>
        <w:autoSpaceDE w:val="0"/>
        <w:autoSpaceDN w:val="0"/>
        <w:adjustRightInd w:val="0"/>
        <w:spacing w:before="120" w:line="240" w:lineRule="auto"/>
        <w:rPr>
          <w:rFonts w:ascii="Arial-BoldMT" w:hAnsi="Arial-BoldMT" w:cs="Arial-BoldMT"/>
          <w:b/>
          <w:bCs/>
        </w:rPr>
      </w:pPr>
      <w:r w:rsidRPr="6C78DB7B">
        <w:rPr>
          <w:rFonts w:ascii="Arial-BoldMT" w:hAnsi="Arial-BoldMT" w:cs="Arial-BoldMT"/>
          <w:b/>
          <w:bCs/>
        </w:rPr>
        <w:t xml:space="preserve">569 </w:t>
      </w:r>
      <w:r w:rsidRPr="6C78DB7B">
        <w:rPr>
          <w:rFonts w:ascii="Arial-BoldMT" w:hAnsi="Arial-BoldMT" w:cs="Arial-BoldMT"/>
        </w:rPr>
        <w:t xml:space="preserve">Mitarbeitende, davon </w:t>
      </w:r>
      <w:r w:rsidRPr="6C78DB7B">
        <w:rPr>
          <w:rFonts w:ascii="Arial-BoldMT" w:hAnsi="Arial-BoldMT" w:cs="Arial-BoldMT"/>
          <w:b/>
          <w:bCs/>
        </w:rPr>
        <w:t>300</w:t>
      </w:r>
      <w:r w:rsidRPr="6C78DB7B">
        <w:rPr>
          <w:rFonts w:ascii="Arial-BoldMT" w:hAnsi="Arial-BoldMT" w:cs="Arial-BoldMT"/>
        </w:rPr>
        <w:t xml:space="preserve"> investiert in BSI Software </w:t>
      </w:r>
    </w:p>
    <w:p w14:paraId="2C065875" w14:textId="77777777" w:rsidR="00820EC5" w:rsidRDefault="00820EC5" w:rsidP="00820EC5">
      <w:pPr>
        <w:autoSpaceDE w:val="0"/>
        <w:autoSpaceDN w:val="0"/>
        <w:adjustRightInd w:val="0"/>
        <w:spacing w:before="120" w:line="240" w:lineRule="auto"/>
        <w:rPr>
          <w:rFonts w:ascii="Arial-BoldMT" w:hAnsi="Arial-BoldMT" w:cs="Arial-BoldMT"/>
          <w:b/>
          <w:bCs/>
        </w:rPr>
      </w:pPr>
      <w:r w:rsidRPr="00820EC5">
        <w:rPr>
          <w:rFonts w:ascii="Arial-BoldMT" w:hAnsi="Arial-BoldMT" w:cs="Arial-BoldMT"/>
          <w:b/>
          <w:bCs/>
        </w:rPr>
        <w:t xml:space="preserve">12 </w:t>
      </w:r>
      <w:r w:rsidRPr="00820EC5">
        <w:rPr>
          <w:rFonts w:ascii="Arial-BoldMT" w:hAnsi="Arial-BoldMT" w:cs="Arial-BoldMT"/>
        </w:rPr>
        <w:t>Standorte durch Expansion und Akquisitionen </w:t>
      </w:r>
    </w:p>
    <w:p w14:paraId="3114A1FB" w14:textId="035FDD39" w:rsidR="008324ED" w:rsidRDefault="00820EC5" w:rsidP="08E15482">
      <w:pPr>
        <w:autoSpaceDE w:val="0"/>
        <w:autoSpaceDN w:val="0"/>
        <w:adjustRightInd w:val="0"/>
        <w:spacing w:before="120" w:line="240" w:lineRule="auto"/>
        <w:rPr>
          <w:rFonts w:ascii="Arial-BoldMT" w:hAnsi="Arial-BoldMT" w:cs="Arial-BoldMT"/>
          <w:b/>
          <w:bCs/>
        </w:rPr>
      </w:pPr>
      <w:r w:rsidRPr="00820EC5">
        <w:rPr>
          <w:rFonts w:ascii="Arial-BoldMT" w:hAnsi="Arial-BoldMT" w:cs="Arial-BoldMT"/>
          <w:b/>
          <w:bCs/>
        </w:rPr>
        <w:t xml:space="preserve">1996 </w:t>
      </w:r>
      <w:r w:rsidRPr="00820EC5">
        <w:rPr>
          <w:rFonts w:ascii="Arial-BoldMT" w:hAnsi="Arial-BoldMT" w:cs="Arial-BoldMT"/>
        </w:rPr>
        <w:t>in der Schweiz gegründet </w:t>
      </w:r>
    </w:p>
    <w:p w14:paraId="3867C8F8" w14:textId="77777777" w:rsidR="00712A90" w:rsidRPr="00241034" w:rsidRDefault="00712A90" w:rsidP="08E15482">
      <w:pPr>
        <w:autoSpaceDE w:val="0"/>
        <w:autoSpaceDN w:val="0"/>
        <w:adjustRightInd w:val="0"/>
        <w:spacing w:before="120" w:line="240" w:lineRule="auto"/>
        <w:rPr>
          <w:rFonts w:ascii="Arial-BoldMT" w:hAnsi="Arial-BoldMT" w:cs="Arial-BoldMT"/>
          <w:b/>
          <w:bCs/>
        </w:rPr>
      </w:pPr>
    </w:p>
    <w:p w14:paraId="29660E1A" w14:textId="1DF604A3" w:rsidR="003C5613" w:rsidRPr="00241034" w:rsidRDefault="00BD2FD0" w:rsidP="00E41879">
      <w:pPr>
        <w:autoSpaceDE w:val="0"/>
        <w:autoSpaceDN w:val="0"/>
        <w:adjustRightInd w:val="0"/>
        <w:spacing w:before="120" w:line="240" w:lineRule="auto"/>
        <w:rPr>
          <w:rFonts w:ascii="Arial-BoldMT" w:hAnsi="Arial-BoldMT" w:cs="Arial-BoldMT"/>
          <w:b/>
          <w:bCs/>
        </w:rPr>
      </w:pPr>
      <w:r w:rsidRPr="00241034">
        <w:rPr>
          <w:rFonts w:ascii="Arial-BoldMT" w:hAnsi="Arial-BoldMT" w:cs="Arial-BoldMT"/>
          <w:b/>
          <w:bCs/>
        </w:rPr>
        <w:t>Medienkontakt</w:t>
      </w:r>
      <w:r w:rsidRPr="00241034">
        <w:tab/>
      </w:r>
      <w:r w:rsidR="00712A90">
        <w:rPr>
          <w:rFonts w:ascii="Arial-BoldMT" w:hAnsi="Arial-BoldMT" w:cs="Arial-BoldMT"/>
          <w:b/>
          <w:bCs/>
        </w:rPr>
        <w:br/>
      </w:r>
      <w:r w:rsidRPr="00241034">
        <w:t>Inken Martens</w:t>
      </w:r>
      <w:r w:rsidRPr="00241034">
        <w:tab/>
      </w:r>
      <w:r w:rsidRPr="00241034">
        <w:tab/>
      </w:r>
      <w:r w:rsidRPr="00241034">
        <w:tab/>
      </w:r>
      <w:r w:rsidRPr="00241034">
        <w:tab/>
      </w:r>
      <w:r w:rsidRPr="00241034">
        <w:br/>
        <w:t>Senior Marketing Managerin PR und Communications</w:t>
      </w:r>
      <w:r w:rsidRPr="00241034">
        <w:br/>
        <w:t>+49 40 180 240-803</w:t>
      </w:r>
      <w:r w:rsidRPr="00241034">
        <w:tab/>
      </w:r>
      <w:r w:rsidRPr="00241034">
        <w:tab/>
      </w:r>
      <w:r w:rsidRPr="00241034">
        <w:tab/>
      </w:r>
      <w:r w:rsidRPr="00241034">
        <w:br/>
      </w:r>
      <w:hyperlink r:id="rId13" w:history="1">
        <w:r w:rsidRPr="00241034">
          <w:rPr>
            <w:rStyle w:val="Hyperlink"/>
          </w:rPr>
          <w:t>inken.martens@bsi-software.com</w:t>
        </w:r>
      </w:hyperlink>
      <w:r w:rsidRPr="00241034">
        <w:tab/>
      </w:r>
    </w:p>
    <w:sectPr w:rsidR="003C5613" w:rsidRPr="00241034" w:rsidSect="00D43F07">
      <w:headerReference w:type="even" r:id="rId14"/>
      <w:headerReference w:type="default" r:id="rId15"/>
      <w:footerReference w:type="even" r:id="rId16"/>
      <w:footerReference w:type="default" r:id="rId17"/>
      <w:headerReference w:type="first" r:id="rId18"/>
      <w:footerReference w:type="first" r:id="rId19"/>
      <w:pgSz w:w="11906" w:h="16838" w:code="9"/>
      <w:pgMar w:top="1440" w:right="1080" w:bottom="1440" w:left="1080" w:header="709" w:footer="10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DF33FB" w14:textId="77777777" w:rsidR="004459E7" w:rsidRDefault="004459E7" w:rsidP="008A763B">
      <w:pPr>
        <w:spacing w:line="240" w:lineRule="auto"/>
      </w:pPr>
      <w:r>
        <w:separator/>
      </w:r>
    </w:p>
  </w:endnote>
  <w:endnote w:type="continuationSeparator" w:id="0">
    <w:p w14:paraId="420A2854" w14:textId="77777777" w:rsidR="004459E7" w:rsidRDefault="004459E7" w:rsidP="008A763B">
      <w:pPr>
        <w:spacing w:line="240" w:lineRule="auto"/>
      </w:pPr>
      <w:r>
        <w:continuationSeparator/>
      </w:r>
    </w:p>
  </w:endnote>
  <w:endnote w:type="continuationNotice" w:id="1">
    <w:p w14:paraId="69B0814B" w14:textId="77777777" w:rsidR="004459E7" w:rsidRDefault="004459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stem Font">
    <w:altName w:val="Cambria"/>
    <w:panose1 w:val="00000000000000000000"/>
    <w:charset w:val="00"/>
    <w:family w:val="roman"/>
    <w:notTrueType/>
    <w:pitch w:val="default"/>
  </w:font>
  <w:font w:name="Arial-BoldMT">
    <w:altName w:val="Arial"/>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216FF" w14:textId="77777777" w:rsidR="00EC3B1A" w:rsidRDefault="00EC3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C0CAA" w14:textId="77777777" w:rsidR="007576D6" w:rsidRPr="00B41EFE" w:rsidRDefault="0074245A">
    <w:pPr>
      <w:pStyle w:val="Footer"/>
      <w:rPr>
        <w:sz w:val="20"/>
      </w:rPr>
    </w:pPr>
    <w:r>
      <w:tab/>
    </w:r>
    <w:r w:rsidR="00B41EFE">
      <w:tab/>
    </w:r>
    <w:r w:rsidR="007576D6" w:rsidRPr="00B41EFE">
      <w:rPr>
        <w:sz w:val="20"/>
      </w:rPr>
      <w:fldChar w:fldCharType="begin"/>
    </w:r>
    <w:r w:rsidR="007576D6" w:rsidRPr="00B41EFE">
      <w:rPr>
        <w:sz w:val="20"/>
      </w:rPr>
      <w:instrText xml:space="preserve"> PAGE </w:instrText>
    </w:r>
    <w:r w:rsidR="007576D6" w:rsidRPr="00B41EFE">
      <w:rPr>
        <w:sz w:val="20"/>
      </w:rPr>
      <w:fldChar w:fldCharType="separate"/>
    </w:r>
    <w:r w:rsidR="007576D6" w:rsidRPr="00B41EFE">
      <w:rPr>
        <w:noProof/>
        <w:sz w:val="20"/>
      </w:rPr>
      <w:t>2</w:t>
    </w:r>
    <w:r w:rsidR="007576D6" w:rsidRPr="00B41EFE">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DEBE8" w14:textId="77777777" w:rsidR="00EC3B1A" w:rsidRDefault="00EC3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F0DA5F" w14:textId="77777777" w:rsidR="004459E7" w:rsidRDefault="004459E7" w:rsidP="008A763B">
      <w:pPr>
        <w:spacing w:line="240" w:lineRule="auto"/>
      </w:pPr>
      <w:r>
        <w:separator/>
      </w:r>
    </w:p>
  </w:footnote>
  <w:footnote w:type="continuationSeparator" w:id="0">
    <w:p w14:paraId="5D2E5745" w14:textId="77777777" w:rsidR="004459E7" w:rsidRDefault="004459E7" w:rsidP="008A763B">
      <w:pPr>
        <w:spacing w:line="240" w:lineRule="auto"/>
      </w:pPr>
      <w:r>
        <w:continuationSeparator/>
      </w:r>
    </w:p>
  </w:footnote>
  <w:footnote w:type="continuationNotice" w:id="1">
    <w:p w14:paraId="309AC3F1" w14:textId="77777777" w:rsidR="004459E7" w:rsidRDefault="004459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0CC55" w14:textId="77777777" w:rsidR="00EC3B1A" w:rsidRDefault="00EC3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DE8A9" w14:textId="0CE311B0" w:rsidR="008A763B" w:rsidRDefault="00BC7BBB">
    <w:pPr>
      <w:pStyle w:val="Header"/>
    </w:pPr>
    <w:r>
      <w:rPr>
        <w:noProof/>
      </w:rPr>
      <w:drawing>
        <wp:inline distT="0" distB="0" distL="0" distR="0" wp14:anchorId="1AF97B8F" wp14:editId="450BB2D4">
          <wp:extent cx="1152750" cy="396546"/>
          <wp:effectExtent l="0" t="0" r="0" b="3810"/>
          <wp:docPr id="1" name="Picture 1" descr="BSI Business Systems Integration AG - bsi-business-system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I Business Systems Integration AG - bsi-business-systems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538" cy="41470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9A214" w14:textId="77777777" w:rsidR="00EC3B1A" w:rsidRDefault="00EC3B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3DAF"/>
    <w:multiLevelType w:val="multilevel"/>
    <w:tmpl w:val="B4FCA038"/>
    <w:styleLink w:val="AufzhlungListe"/>
    <w:lvl w:ilvl="0">
      <w:start w:val="1"/>
      <w:numFmt w:val="bullet"/>
      <w:pStyle w:val="ListBullet"/>
      <w:lvlText w:val="•"/>
      <w:lvlJc w:val="left"/>
      <w:pPr>
        <w:tabs>
          <w:tab w:val="num" w:pos="568"/>
        </w:tabs>
        <w:ind w:left="851" w:hanging="284"/>
      </w:pPr>
      <w:rPr>
        <w:rFonts w:ascii="Arial" w:hAnsi="Arial" w:hint="default"/>
      </w:rPr>
    </w:lvl>
    <w:lvl w:ilvl="1">
      <w:start w:val="1"/>
      <w:numFmt w:val="bullet"/>
      <w:lvlText w:val="•"/>
      <w:lvlJc w:val="left"/>
      <w:pPr>
        <w:tabs>
          <w:tab w:val="num" w:pos="1419"/>
        </w:tabs>
        <w:ind w:left="1702" w:hanging="284"/>
      </w:pPr>
      <w:rPr>
        <w:rFonts w:ascii="Arial" w:hAnsi="Arial" w:hint="default"/>
      </w:rPr>
    </w:lvl>
    <w:lvl w:ilvl="2">
      <w:start w:val="1"/>
      <w:numFmt w:val="bullet"/>
      <w:lvlText w:val="•"/>
      <w:lvlJc w:val="left"/>
      <w:pPr>
        <w:tabs>
          <w:tab w:val="num" w:pos="2270"/>
        </w:tabs>
        <w:ind w:left="2553" w:hanging="284"/>
      </w:pPr>
      <w:rPr>
        <w:rFonts w:ascii="Arial" w:hAnsi="Arial" w:hint="default"/>
      </w:rPr>
    </w:lvl>
    <w:lvl w:ilvl="3">
      <w:start w:val="1"/>
      <w:numFmt w:val="bullet"/>
      <w:lvlText w:val="•"/>
      <w:lvlJc w:val="left"/>
      <w:pPr>
        <w:tabs>
          <w:tab w:val="num" w:pos="3121"/>
        </w:tabs>
        <w:ind w:left="3404" w:hanging="284"/>
      </w:pPr>
      <w:rPr>
        <w:rFonts w:ascii="Arial" w:hAnsi="Arial" w:hint="default"/>
      </w:rPr>
    </w:lvl>
    <w:lvl w:ilvl="4">
      <w:start w:val="1"/>
      <w:numFmt w:val="bullet"/>
      <w:lvlText w:val="•"/>
      <w:lvlJc w:val="left"/>
      <w:pPr>
        <w:tabs>
          <w:tab w:val="num" w:pos="3972"/>
        </w:tabs>
        <w:ind w:left="4255" w:hanging="284"/>
      </w:pPr>
      <w:rPr>
        <w:rFonts w:ascii="Arial" w:hAnsi="Arial" w:hint="default"/>
      </w:rPr>
    </w:lvl>
    <w:lvl w:ilvl="5">
      <w:start w:val="1"/>
      <w:numFmt w:val="bullet"/>
      <w:lvlText w:val="•"/>
      <w:lvlJc w:val="left"/>
      <w:pPr>
        <w:tabs>
          <w:tab w:val="num" w:pos="4823"/>
        </w:tabs>
        <w:ind w:left="5106" w:hanging="284"/>
      </w:pPr>
      <w:rPr>
        <w:rFonts w:ascii="Arial" w:hAnsi="Arial" w:hint="default"/>
      </w:rPr>
    </w:lvl>
    <w:lvl w:ilvl="6">
      <w:start w:val="1"/>
      <w:numFmt w:val="bullet"/>
      <w:lvlText w:val="•"/>
      <w:lvlJc w:val="left"/>
      <w:pPr>
        <w:tabs>
          <w:tab w:val="num" w:pos="5674"/>
        </w:tabs>
        <w:ind w:left="5957" w:hanging="284"/>
      </w:pPr>
      <w:rPr>
        <w:rFonts w:ascii="Arial" w:hAnsi="Arial" w:hint="default"/>
      </w:rPr>
    </w:lvl>
    <w:lvl w:ilvl="7">
      <w:start w:val="1"/>
      <w:numFmt w:val="bullet"/>
      <w:lvlText w:val="•"/>
      <w:lvlJc w:val="left"/>
      <w:pPr>
        <w:tabs>
          <w:tab w:val="num" w:pos="6525"/>
        </w:tabs>
        <w:ind w:left="6808" w:hanging="284"/>
      </w:pPr>
      <w:rPr>
        <w:rFonts w:ascii="Arial" w:hAnsi="Arial" w:hint="default"/>
      </w:rPr>
    </w:lvl>
    <w:lvl w:ilvl="8">
      <w:start w:val="1"/>
      <w:numFmt w:val="bullet"/>
      <w:lvlText w:val="•"/>
      <w:lvlJc w:val="left"/>
      <w:pPr>
        <w:tabs>
          <w:tab w:val="num" w:pos="7376"/>
        </w:tabs>
        <w:ind w:left="7659" w:hanging="284"/>
      </w:pPr>
      <w:rPr>
        <w:rFonts w:ascii="Arial" w:hAnsi="Arial" w:hint="default"/>
      </w:rPr>
    </w:lvl>
  </w:abstractNum>
  <w:abstractNum w:abstractNumId="1" w15:restartNumberingAfterBreak="0">
    <w:nsid w:val="23CD33E5"/>
    <w:multiLevelType w:val="multilevel"/>
    <w:tmpl w:val="24729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9F0A8F"/>
    <w:multiLevelType w:val="multilevel"/>
    <w:tmpl w:val="7400A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9499C6"/>
    <w:multiLevelType w:val="hybridMultilevel"/>
    <w:tmpl w:val="73E8E5A4"/>
    <w:lvl w:ilvl="0" w:tplc="55C4D3DA">
      <w:start w:val="1"/>
      <w:numFmt w:val="bullet"/>
      <w:lvlText w:val=""/>
      <w:lvlJc w:val="left"/>
      <w:pPr>
        <w:ind w:left="720" w:hanging="360"/>
      </w:pPr>
      <w:rPr>
        <w:rFonts w:ascii="Symbol" w:hAnsi="Symbol" w:hint="default"/>
      </w:rPr>
    </w:lvl>
    <w:lvl w:ilvl="1" w:tplc="0EE611AC">
      <w:start w:val="1"/>
      <w:numFmt w:val="bullet"/>
      <w:lvlText w:val="o"/>
      <w:lvlJc w:val="left"/>
      <w:pPr>
        <w:ind w:left="1440" w:hanging="360"/>
      </w:pPr>
      <w:rPr>
        <w:rFonts w:ascii="Courier New" w:hAnsi="Courier New" w:hint="default"/>
      </w:rPr>
    </w:lvl>
    <w:lvl w:ilvl="2" w:tplc="67B034F2">
      <w:start w:val="1"/>
      <w:numFmt w:val="bullet"/>
      <w:lvlText w:val=""/>
      <w:lvlJc w:val="left"/>
      <w:pPr>
        <w:ind w:left="2160" w:hanging="360"/>
      </w:pPr>
      <w:rPr>
        <w:rFonts w:ascii="Wingdings" w:hAnsi="Wingdings" w:hint="default"/>
      </w:rPr>
    </w:lvl>
    <w:lvl w:ilvl="3" w:tplc="7B6C82AE">
      <w:start w:val="1"/>
      <w:numFmt w:val="bullet"/>
      <w:lvlText w:val=""/>
      <w:lvlJc w:val="left"/>
      <w:pPr>
        <w:ind w:left="2880" w:hanging="360"/>
      </w:pPr>
      <w:rPr>
        <w:rFonts w:ascii="Symbol" w:hAnsi="Symbol" w:hint="default"/>
      </w:rPr>
    </w:lvl>
    <w:lvl w:ilvl="4" w:tplc="D8666988">
      <w:start w:val="1"/>
      <w:numFmt w:val="bullet"/>
      <w:lvlText w:val="o"/>
      <w:lvlJc w:val="left"/>
      <w:pPr>
        <w:ind w:left="3600" w:hanging="360"/>
      </w:pPr>
      <w:rPr>
        <w:rFonts w:ascii="Courier New" w:hAnsi="Courier New" w:hint="default"/>
      </w:rPr>
    </w:lvl>
    <w:lvl w:ilvl="5" w:tplc="EA86C05A">
      <w:start w:val="1"/>
      <w:numFmt w:val="bullet"/>
      <w:lvlText w:val=""/>
      <w:lvlJc w:val="left"/>
      <w:pPr>
        <w:ind w:left="4320" w:hanging="360"/>
      </w:pPr>
      <w:rPr>
        <w:rFonts w:ascii="Wingdings" w:hAnsi="Wingdings" w:hint="default"/>
      </w:rPr>
    </w:lvl>
    <w:lvl w:ilvl="6" w:tplc="B7E2DEA4">
      <w:start w:val="1"/>
      <w:numFmt w:val="bullet"/>
      <w:lvlText w:val=""/>
      <w:lvlJc w:val="left"/>
      <w:pPr>
        <w:ind w:left="5040" w:hanging="360"/>
      </w:pPr>
      <w:rPr>
        <w:rFonts w:ascii="Symbol" w:hAnsi="Symbol" w:hint="default"/>
      </w:rPr>
    </w:lvl>
    <w:lvl w:ilvl="7" w:tplc="D72EA80C">
      <w:start w:val="1"/>
      <w:numFmt w:val="bullet"/>
      <w:lvlText w:val="o"/>
      <w:lvlJc w:val="left"/>
      <w:pPr>
        <w:ind w:left="5760" w:hanging="360"/>
      </w:pPr>
      <w:rPr>
        <w:rFonts w:ascii="Courier New" w:hAnsi="Courier New" w:hint="default"/>
      </w:rPr>
    </w:lvl>
    <w:lvl w:ilvl="8" w:tplc="6EC26CDE">
      <w:start w:val="1"/>
      <w:numFmt w:val="bullet"/>
      <w:lvlText w:val=""/>
      <w:lvlJc w:val="left"/>
      <w:pPr>
        <w:ind w:left="6480" w:hanging="360"/>
      </w:pPr>
      <w:rPr>
        <w:rFonts w:ascii="Wingdings" w:hAnsi="Wingdings" w:hint="default"/>
      </w:rPr>
    </w:lvl>
  </w:abstractNum>
  <w:abstractNum w:abstractNumId="4" w15:restartNumberingAfterBreak="0">
    <w:nsid w:val="3E877BFE"/>
    <w:multiLevelType w:val="multilevel"/>
    <w:tmpl w:val="3B30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8F7A34"/>
    <w:multiLevelType w:val="hybridMultilevel"/>
    <w:tmpl w:val="BE1A95B6"/>
    <w:lvl w:ilvl="0" w:tplc="D3A60F08">
      <w:start w:val="1"/>
      <w:numFmt w:val="bullet"/>
      <w:lvlText w:val="–"/>
      <w:lvlJc w:val="left"/>
      <w:pPr>
        <w:tabs>
          <w:tab w:val="num" w:pos="720"/>
        </w:tabs>
        <w:ind w:left="720" w:hanging="360"/>
      </w:pPr>
      <w:rPr>
        <w:rFonts w:ascii="System Font" w:hAnsi="System Font" w:hint="default"/>
      </w:rPr>
    </w:lvl>
    <w:lvl w:ilvl="1" w:tplc="20748E78" w:tentative="1">
      <w:start w:val="1"/>
      <w:numFmt w:val="bullet"/>
      <w:lvlText w:val="–"/>
      <w:lvlJc w:val="left"/>
      <w:pPr>
        <w:tabs>
          <w:tab w:val="num" w:pos="1440"/>
        </w:tabs>
        <w:ind w:left="1440" w:hanging="360"/>
      </w:pPr>
      <w:rPr>
        <w:rFonts w:ascii="System Font" w:hAnsi="System Font" w:hint="default"/>
      </w:rPr>
    </w:lvl>
    <w:lvl w:ilvl="2" w:tplc="1C52F0D6" w:tentative="1">
      <w:start w:val="1"/>
      <w:numFmt w:val="bullet"/>
      <w:lvlText w:val="–"/>
      <w:lvlJc w:val="left"/>
      <w:pPr>
        <w:tabs>
          <w:tab w:val="num" w:pos="2160"/>
        </w:tabs>
        <w:ind w:left="2160" w:hanging="360"/>
      </w:pPr>
      <w:rPr>
        <w:rFonts w:ascii="System Font" w:hAnsi="System Font" w:hint="default"/>
      </w:rPr>
    </w:lvl>
    <w:lvl w:ilvl="3" w:tplc="FAAE8F38" w:tentative="1">
      <w:start w:val="1"/>
      <w:numFmt w:val="bullet"/>
      <w:lvlText w:val="–"/>
      <w:lvlJc w:val="left"/>
      <w:pPr>
        <w:tabs>
          <w:tab w:val="num" w:pos="2880"/>
        </w:tabs>
        <w:ind w:left="2880" w:hanging="360"/>
      </w:pPr>
      <w:rPr>
        <w:rFonts w:ascii="System Font" w:hAnsi="System Font" w:hint="default"/>
      </w:rPr>
    </w:lvl>
    <w:lvl w:ilvl="4" w:tplc="E4A899B0" w:tentative="1">
      <w:start w:val="1"/>
      <w:numFmt w:val="bullet"/>
      <w:lvlText w:val="–"/>
      <w:lvlJc w:val="left"/>
      <w:pPr>
        <w:tabs>
          <w:tab w:val="num" w:pos="3600"/>
        </w:tabs>
        <w:ind w:left="3600" w:hanging="360"/>
      </w:pPr>
      <w:rPr>
        <w:rFonts w:ascii="System Font" w:hAnsi="System Font" w:hint="default"/>
      </w:rPr>
    </w:lvl>
    <w:lvl w:ilvl="5" w:tplc="803278AE" w:tentative="1">
      <w:start w:val="1"/>
      <w:numFmt w:val="bullet"/>
      <w:lvlText w:val="–"/>
      <w:lvlJc w:val="left"/>
      <w:pPr>
        <w:tabs>
          <w:tab w:val="num" w:pos="4320"/>
        </w:tabs>
        <w:ind w:left="4320" w:hanging="360"/>
      </w:pPr>
      <w:rPr>
        <w:rFonts w:ascii="System Font" w:hAnsi="System Font" w:hint="default"/>
      </w:rPr>
    </w:lvl>
    <w:lvl w:ilvl="6" w:tplc="3F46E99E" w:tentative="1">
      <w:start w:val="1"/>
      <w:numFmt w:val="bullet"/>
      <w:lvlText w:val="–"/>
      <w:lvlJc w:val="left"/>
      <w:pPr>
        <w:tabs>
          <w:tab w:val="num" w:pos="5040"/>
        </w:tabs>
        <w:ind w:left="5040" w:hanging="360"/>
      </w:pPr>
      <w:rPr>
        <w:rFonts w:ascii="System Font" w:hAnsi="System Font" w:hint="default"/>
      </w:rPr>
    </w:lvl>
    <w:lvl w:ilvl="7" w:tplc="F796BA82" w:tentative="1">
      <w:start w:val="1"/>
      <w:numFmt w:val="bullet"/>
      <w:lvlText w:val="–"/>
      <w:lvlJc w:val="left"/>
      <w:pPr>
        <w:tabs>
          <w:tab w:val="num" w:pos="5760"/>
        </w:tabs>
        <w:ind w:left="5760" w:hanging="360"/>
      </w:pPr>
      <w:rPr>
        <w:rFonts w:ascii="System Font" w:hAnsi="System Font" w:hint="default"/>
      </w:rPr>
    </w:lvl>
    <w:lvl w:ilvl="8" w:tplc="892CF3FE" w:tentative="1">
      <w:start w:val="1"/>
      <w:numFmt w:val="bullet"/>
      <w:lvlText w:val="–"/>
      <w:lvlJc w:val="left"/>
      <w:pPr>
        <w:tabs>
          <w:tab w:val="num" w:pos="6480"/>
        </w:tabs>
        <w:ind w:left="6480" w:hanging="360"/>
      </w:pPr>
      <w:rPr>
        <w:rFonts w:ascii="System Font" w:hAnsi="System Font" w:hint="default"/>
      </w:rPr>
    </w:lvl>
  </w:abstractNum>
  <w:abstractNum w:abstractNumId="6" w15:restartNumberingAfterBreak="0">
    <w:nsid w:val="67377218"/>
    <w:multiLevelType w:val="hybridMultilevel"/>
    <w:tmpl w:val="4DBCB924"/>
    <w:lvl w:ilvl="0" w:tplc="EEC6AE46">
      <w:numFmt w:val="bullet"/>
      <w:lvlText w:val="-"/>
      <w:lvlJc w:val="left"/>
      <w:pPr>
        <w:ind w:left="720" w:hanging="360"/>
      </w:pPr>
      <w:rPr>
        <w:rFonts w:ascii="Arial-BoldMT" w:eastAsiaTheme="minorHAnsi" w:hAnsi="Arial-BoldMT" w:cs="Arial-BoldM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FE42AEE"/>
    <w:multiLevelType w:val="multilevel"/>
    <w:tmpl w:val="B4FCA038"/>
    <w:numStyleLink w:val="AufzhlungListe"/>
  </w:abstractNum>
  <w:num w:numId="1" w16cid:durableId="1314018310">
    <w:abstractNumId w:val="3"/>
  </w:num>
  <w:num w:numId="2" w16cid:durableId="1859855008">
    <w:abstractNumId w:val="0"/>
  </w:num>
  <w:num w:numId="3" w16cid:durableId="1797136556">
    <w:abstractNumId w:val="7"/>
  </w:num>
  <w:num w:numId="4" w16cid:durableId="1816988908">
    <w:abstractNumId w:val="6"/>
  </w:num>
  <w:num w:numId="5" w16cid:durableId="1851793970">
    <w:abstractNumId w:val="5"/>
  </w:num>
  <w:num w:numId="6" w16cid:durableId="628050337">
    <w:abstractNumId w:val="1"/>
  </w:num>
  <w:num w:numId="7" w16cid:durableId="1474757666">
    <w:abstractNumId w:val="4"/>
  </w:num>
  <w:num w:numId="8" w16cid:durableId="14213659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20"/>
    <w:rsid w:val="000014C8"/>
    <w:rsid w:val="00001BAE"/>
    <w:rsid w:val="00004C77"/>
    <w:rsid w:val="00005DD8"/>
    <w:rsid w:val="00007A52"/>
    <w:rsid w:val="000100E8"/>
    <w:rsid w:val="00012063"/>
    <w:rsid w:val="00012F16"/>
    <w:rsid w:val="000132F9"/>
    <w:rsid w:val="0001359C"/>
    <w:rsid w:val="00013EE8"/>
    <w:rsid w:val="0001741B"/>
    <w:rsid w:val="000205C8"/>
    <w:rsid w:val="0002110D"/>
    <w:rsid w:val="00023358"/>
    <w:rsid w:val="00031145"/>
    <w:rsid w:val="00031B6E"/>
    <w:rsid w:val="00036197"/>
    <w:rsid w:val="00036EBD"/>
    <w:rsid w:val="00037383"/>
    <w:rsid w:val="00040359"/>
    <w:rsid w:val="00040CA4"/>
    <w:rsid w:val="00040D80"/>
    <w:rsid w:val="0004103F"/>
    <w:rsid w:val="000424CB"/>
    <w:rsid w:val="00043143"/>
    <w:rsid w:val="00045250"/>
    <w:rsid w:val="000464DC"/>
    <w:rsid w:val="000477B5"/>
    <w:rsid w:val="00050FA9"/>
    <w:rsid w:val="00051A82"/>
    <w:rsid w:val="00053474"/>
    <w:rsid w:val="00054265"/>
    <w:rsid w:val="00054950"/>
    <w:rsid w:val="00055758"/>
    <w:rsid w:val="00057744"/>
    <w:rsid w:val="000605EB"/>
    <w:rsid w:val="000608AC"/>
    <w:rsid w:val="00061A42"/>
    <w:rsid w:val="000636D9"/>
    <w:rsid w:val="00064E37"/>
    <w:rsid w:val="000704B7"/>
    <w:rsid w:val="00074B99"/>
    <w:rsid w:val="00075D14"/>
    <w:rsid w:val="00077DE0"/>
    <w:rsid w:val="00077EB4"/>
    <w:rsid w:val="00080EDA"/>
    <w:rsid w:val="00084FFB"/>
    <w:rsid w:val="0008586D"/>
    <w:rsid w:val="0008649E"/>
    <w:rsid w:val="00091739"/>
    <w:rsid w:val="00093B1E"/>
    <w:rsid w:val="00093F98"/>
    <w:rsid w:val="00094A50"/>
    <w:rsid w:val="000960BB"/>
    <w:rsid w:val="0009623B"/>
    <w:rsid w:val="00096EF6"/>
    <w:rsid w:val="00097D51"/>
    <w:rsid w:val="000A0F84"/>
    <w:rsid w:val="000A1470"/>
    <w:rsid w:val="000A393D"/>
    <w:rsid w:val="000A7966"/>
    <w:rsid w:val="000B063C"/>
    <w:rsid w:val="000B0C78"/>
    <w:rsid w:val="000B1B93"/>
    <w:rsid w:val="000B3A17"/>
    <w:rsid w:val="000B56EF"/>
    <w:rsid w:val="000B7D59"/>
    <w:rsid w:val="000C0197"/>
    <w:rsid w:val="000C21CE"/>
    <w:rsid w:val="000C3186"/>
    <w:rsid w:val="000C413C"/>
    <w:rsid w:val="000C53D0"/>
    <w:rsid w:val="000C7DBF"/>
    <w:rsid w:val="000D3EA1"/>
    <w:rsid w:val="000D4AC8"/>
    <w:rsid w:val="000D5303"/>
    <w:rsid w:val="000D64F5"/>
    <w:rsid w:val="000D6AB2"/>
    <w:rsid w:val="000D7410"/>
    <w:rsid w:val="000E3065"/>
    <w:rsid w:val="000E3354"/>
    <w:rsid w:val="000E3CB7"/>
    <w:rsid w:val="000E605F"/>
    <w:rsid w:val="000E7D5B"/>
    <w:rsid w:val="000F3A7F"/>
    <w:rsid w:val="000F3DFF"/>
    <w:rsid w:val="000F46FF"/>
    <w:rsid w:val="00101E2D"/>
    <w:rsid w:val="001027A7"/>
    <w:rsid w:val="001036FA"/>
    <w:rsid w:val="00104A3B"/>
    <w:rsid w:val="0010599D"/>
    <w:rsid w:val="0010640B"/>
    <w:rsid w:val="001066FD"/>
    <w:rsid w:val="00106988"/>
    <w:rsid w:val="00115421"/>
    <w:rsid w:val="00115625"/>
    <w:rsid w:val="00115804"/>
    <w:rsid w:val="001159A2"/>
    <w:rsid w:val="00123820"/>
    <w:rsid w:val="0012579A"/>
    <w:rsid w:val="00131670"/>
    <w:rsid w:val="00133419"/>
    <w:rsid w:val="001349B6"/>
    <w:rsid w:val="00137B9F"/>
    <w:rsid w:val="0014051B"/>
    <w:rsid w:val="00141356"/>
    <w:rsid w:val="0014171E"/>
    <w:rsid w:val="0014307F"/>
    <w:rsid w:val="00143790"/>
    <w:rsid w:val="00144D73"/>
    <w:rsid w:val="00144E02"/>
    <w:rsid w:val="00145CB9"/>
    <w:rsid w:val="00147417"/>
    <w:rsid w:val="00147ECE"/>
    <w:rsid w:val="0015043C"/>
    <w:rsid w:val="001516FE"/>
    <w:rsid w:val="00152BBF"/>
    <w:rsid w:val="001539DD"/>
    <w:rsid w:val="001541E4"/>
    <w:rsid w:val="001551D4"/>
    <w:rsid w:val="001552D2"/>
    <w:rsid w:val="001570B7"/>
    <w:rsid w:val="00167FBC"/>
    <w:rsid w:val="0017099C"/>
    <w:rsid w:val="0017198B"/>
    <w:rsid w:val="00174432"/>
    <w:rsid w:val="00176CAD"/>
    <w:rsid w:val="00185868"/>
    <w:rsid w:val="00185CF2"/>
    <w:rsid w:val="00185FDA"/>
    <w:rsid w:val="00186167"/>
    <w:rsid w:val="00186884"/>
    <w:rsid w:val="00186BB3"/>
    <w:rsid w:val="00190914"/>
    <w:rsid w:val="00194FCE"/>
    <w:rsid w:val="001967C3"/>
    <w:rsid w:val="001A1598"/>
    <w:rsid w:val="001A4BD3"/>
    <w:rsid w:val="001A4D3D"/>
    <w:rsid w:val="001A6B47"/>
    <w:rsid w:val="001A7CE6"/>
    <w:rsid w:val="001B02F5"/>
    <w:rsid w:val="001B1171"/>
    <w:rsid w:val="001B1500"/>
    <w:rsid w:val="001B1851"/>
    <w:rsid w:val="001B261A"/>
    <w:rsid w:val="001B554A"/>
    <w:rsid w:val="001B7921"/>
    <w:rsid w:val="001C2337"/>
    <w:rsid w:val="001C27A3"/>
    <w:rsid w:val="001C2C2C"/>
    <w:rsid w:val="001C316E"/>
    <w:rsid w:val="001C7FB1"/>
    <w:rsid w:val="001D018F"/>
    <w:rsid w:val="001D1A12"/>
    <w:rsid w:val="001D1AA8"/>
    <w:rsid w:val="001D2837"/>
    <w:rsid w:val="001D31CB"/>
    <w:rsid w:val="001D4E91"/>
    <w:rsid w:val="001D503A"/>
    <w:rsid w:val="001D7FD4"/>
    <w:rsid w:val="001E053E"/>
    <w:rsid w:val="001E0EA5"/>
    <w:rsid w:val="001E2D7E"/>
    <w:rsid w:val="001E2F74"/>
    <w:rsid w:val="001E6B7D"/>
    <w:rsid w:val="001E75A4"/>
    <w:rsid w:val="001F110D"/>
    <w:rsid w:val="001F23BF"/>
    <w:rsid w:val="001F30CA"/>
    <w:rsid w:val="001F4289"/>
    <w:rsid w:val="001F4EC7"/>
    <w:rsid w:val="00200822"/>
    <w:rsid w:val="00202008"/>
    <w:rsid w:val="00206AC5"/>
    <w:rsid w:val="002141DA"/>
    <w:rsid w:val="00215FD2"/>
    <w:rsid w:val="00224A7D"/>
    <w:rsid w:val="00225417"/>
    <w:rsid w:val="002351A8"/>
    <w:rsid w:val="00235344"/>
    <w:rsid w:val="002365AE"/>
    <w:rsid w:val="0024081C"/>
    <w:rsid w:val="00241034"/>
    <w:rsid w:val="00241456"/>
    <w:rsid w:val="00246303"/>
    <w:rsid w:val="002502BC"/>
    <w:rsid w:val="002525AB"/>
    <w:rsid w:val="00253D4A"/>
    <w:rsid w:val="002547C4"/>
    <w:rsid w:val="002553A8"/>
    <w:rsid w:val="00255863"/>
    <w:rsid w:val="00255FC1"/>
    <w:rsid w:val="00256B70"/>
    <w:rsid w:val="002651CB"/>
    <w:rsid w:val="00266275"/>
    <w:rsid w:val="00267413"/>
    <w:rsid w:val="00270F41"/>
    <w:rsid w:val="002711E6"/>
    <w:rsid w:val="002742A5"/>
    <w:rsid w:val="002742FF"/>
    <w:rsid w:val="00274D93"/>
    <w:rsid w:val="00281593"/>
    <w:rsid w:val="00282505"/>
    <w:rsid w:val="00282C56"/>
    <w:rsid w:val="002853E6"/>
    <w:rsid w:val="0028557E"/>
    <w:rsid w:val="0028718F"/>
    <w:rsid w:val="0029323F"/>
    <w:rsid w:val="00296E9F"/>
    <w:rsid w:val="002A096C"/>
    <w:rsid w:val="002A0DDE"/>
    <w:rsid w:val="002A3117"/>
    <w:rsid w:val="002A6965"/>
    <w:rsid w:val="002A6A9D"/>
    <w:rsid w:val="002B05DC"/>
    <w:rsid w:val="002B1F01"/>
    <w:rsid w:val="002B25BE"/>
    <w:rsid w:val="002B387F"/>
    <w:rsid w:val="002B4E0F"/>
    <w:rsid w:val="002B50F0"/>
    <w:rsid w:val="002B679F"/>
    <w:rsid w:val="002B6898"/>
    <w:rsid w:val="002B6BAA"/>
    <w:rsid w:val="002B772C"/>
    <w:rsid w:val="002C19EC"/>
    <w:rsid w:val="002C2C36"/>
    <w:rsid w:val="002C30A3"/>
    <w:rsid w:val="002C77D7"/>
    <w:rsid w:val="002D0D70"/>
    <w:rsid w:val="002D0F19"/>
    <w:rsid w:val="002D345F"/>
    <w:rsid w:val="002D3E53"/>
    <w:rsid w:val="002D46D7"/>
    <w:rsid w:val="002E1BE5"/>
    <w:rsid w:val="002E47C9"/>
    <w:rsid w:val="002E57F7"/>
    <w:rsid w:val="002E6328"/>
    <w:rsid w:val="002E63A7"/>
    <w:rsid w:val="002E7414"/>
    <w:rsid w:val="002E7B90"/>
    <w:rsid w:val="002F3132"/>
    <w:rsid w:val="002F38AF"/>
    <w:rsid w:val="002F4B8E"/>
    <w:rsid w:val="002F5095"/>
    <w:rsid w:val="002F6735"/>
    <w:rsid w:val="002F7CDC"/>
    <w:rsid w:val="00300453"/>
    <w:rsid w:val="00300C6A"/>
    <w:rsid w:val="003024AF"/>
    <w:rsid w:val="00303577"/>
    <w:rsid w:val="00303B5F"/>
    <w:rsid w:val="003077EC"/>
    <w:rsid w:val="00307B2A"/>
    <w:rsid w:val="00310A1F"/>
    <w:rsid w:val="00311F8F"/>
    <w:rsid w:val="00313064"/>
    <w:rsid w:val="00314E3C"/>
    <w:rsid w:val="00316804"/>
    <w:rsid w:val="003206B4"/>
    <w:rsid w:val="003213AA"/>
    <w:rsid w:val="00321784"/>
    <w:rsid w:val="003224DC"/>
    <w:rsid w:val="0032275F"/>
    <w:rsid w:val="00322959"/>
    <w:rsid w:val="00322A4D"/>
    <w:rsid w:val="00327A38"/>
    <w:rsid w:val="00331FD4"/>
    <w:rsid w:val="00336742"/>
    <w:rsid w:val="00344859"/>
    <w:rsid w:val="00345E97"/>
    <w:rsid w:val="003510BC"/>
    <w:rsid w:val="0035138B"/>
    <w:rsid w:val="00353DEC"/>
    <w:rsid w:val="00357852"/>
    <w:rsid w:val="003601B0"/>
    <w:rsid w:val="00362949"/>
    <w:rsid w:val="0036449A"/>
    <w:rsid w:val="00364695"/>
    <w:rsid w:val="0036497B"/>
    <w:rsid w:val="00365852"/>
    <w:rsid w:val="00370155"/>
    <w:rsid w:val="00372317"/>
    <w:rsid w:val="00373EAD"/>
    <w:rsid w:val="00384CE8"/>
    <w:rsid w:val="00385769"/>
    <w:rsid w:val="00386591"/>
    <w:rsid w:val="003876C1"/>
    <w:rsid w:val="00392EEE"/>
    <w:rsid w:val="003932FB"/>
    <w:rsid w:val="00395B61"/>
    <w:rsid w:val="003962B1"/>
    <w:rsid w:val="00397943"/>
    <w:rsid w:val="00397F96"/>
    <w:rsid w:val="003A01DD"/>
    <w:rsid w:val="003A1B4F"/>
    <w:rsid w:val="003A26D1"/>
    <w:rsid w:val="003A2761"/>
    <w:rsid w:val="003A4D5C"/>
    <w:rsid w:val="003B01C3"/>
    <w:rsid w:val="003B0378"/>
    <w:rsid w:val="003B0717"/>
    <w:rsid w:val="003B3097"/>
    <w:rsid w:val="003B757F"/>
    <w:rsid w:val="003B789D"/>
    <w:rsid w:val="003C1C90"/>
    <w:rsid w:val="003C55E5"/>
    <w:rsid w:val="003C5613"/>
    <w:rsid w:val="003C7381"/>
    <w:rsid w:val="003D1109"/>
    <w:rsid w:val="003D1C24"/>
    <w:rsid w:val="003D314F"/>
    <w:rsid w:val="003D31F1"/>
    <w:rsid w:val="003E12CC"/>
    <w:rsid w:val="003E19CE"/>
    <w:rsid w:val="003E2318"/>
    <w:rsid w:val="003E3864"/>
    <w:rsid w:val="003E5820"/>
    <w:rsid w:val="003E73F9"/>
    <w:rsid w:val="003F230E"/>
    <w:rsid w:val="003F4C99"/>
    <w:rsid w:val="00400E10"/>
    <w:rsid w:val="0040428F"/>
    <w:rsid w:val="004056A6"/>
    <w:rsid w:val="00406065"/>
    <w:rsid w:val="00406F8D"/>
    <w:rsid w:val="0040723D"/>
    <w:rsid w:val="00407D49"/>
    <w:rsid w:val="00407E50"/>
    <w:rsid w:val="004123C7"/>
    <w:rsid w:val="004164BF"/>
    <w:rsid w:val="0041696C"/>
    <w:rsid w:val="0041711E"/>
    <w:rsid w:val="00417F1E"/>
    <w:rsid w:val="004208CF"/>
    <w:rsid w:val="00420B4F"/>
    <w:rsid w:val="00422230"/>
    <w:rsid w:val="00427B1F"/>
    <w:rsid w:val="004311A7"/>
    <w:rsid w:val="004312D2"/>
    <w:rsid w:val="00431FF7"/>
    <w:rsid w:val="004323EA"/>
    <w:rsid w:val="00432C5F"/>
    <w:rsid w:val="00432E61"/>
    <w:rsid w:val="00432E7E"/>
    <w:rsid w:val="004349B5"/>
    <w:rsid w:val="00434ACB"/>
    <w:rsid w:val="00435004"/>
    <w:rsid w:val="004414DD"/>
    <w:rsid w:val="00441CF3"/>
    <w:rsid w:val="00443324"/>
    <w:rsid w:val="00444F00"/>
    <w:rsid w:val="004459E7"/>
    <w:rsid w:val="0044664A"/>
    <w:rsid w:val="00447ACC"/>
    <w:rsid w:val="00447D17"/>
    <w:rsid w:val="00451C3F"/>
    <w:rsid w:val="00453BF6"/>
    <w:rsid w:val="00453D38"/>
    <w:rsid w:val="00454D13"/>
    <w:rsid w:val="00456BB9"/>
    <w:rsid w:val="00456CFF"/>
    <w:rsid w:val="004604EA"/>
    <w:rsid w:val="00463EEE"/>
    <w:rsid w:val="00467822"/>
    <w:rsid w:val="00471D77"/>
    <w:rsid w:val="00474715"/>
    <w:rsid w:val="0047481A"/>
    <w:rsid w:val="00474D45"/>
    <w:rsid w:val="004817FC"/>
    <w:rsid w:val="004819C5"/>
    <w:rsid w:val="00482E4B"/>
    <w:rsid w:val="00483A57"/>
    <w:rsid w:val="00485E63"/>
    <w:rsid w:val="004860FF"/>
    <w:rsid w:val="00487559"/>
    <w:rsid w:val="004905EE"/>
    <w:rsid w:val="00491CC9"/>
    <w:rsid w:val="00492A57"/>
    <w:rsid w:val="00493B87"/>
    <w:rsid w:val="0049562C"/>
    <w:rsid w:val="00495A06"/>
    <w:rsid w:val="00496A0E"/>
    <w:rsid w:val="004A2005"/>
    <w:rsid w:val="004A27F8"/>
    <w:rsid w:val="004A2CFA"/>
    <w:rsid w:val="004A78C1"/>
    <w:rsid w:val="004B35B6"/>
    <w:rsid w:val="004B49F9"/>
    <w:rsid w:val="004B52EB"/>
    <w:rsid w:val="004B6573"/>
    <w:rsid w:val="004C1D35"/>
    <w:rsid w:val="004C24BA"/>
    <w:rsid w:val="004C7BA3"/>
    <w:rsid w:val="004D35E7"/>
    <w:rsid w:val="004D541A"/>
    <w:rsid w:val="004D7378"/>
    <w:rsid w:val="004D78C9"/>
    <w:rsid w:val="004E039C"/>
    <w:rsid w:val="004E16B7"/>
    <w:rsid w:val="004E21DE"/>
    <w:rsid w:val="004E4938"/>
    <w:rsid w:val="004E4B30"/>
    <w:rsid w:val="004E57C2"/>
    <w:rsid w:val="004F2DFA"/>
    <w:rsid w:val="004F387B"/>
    <w:rsid w:val="004F6DD7"/>
    <w:rsid w:val="00500758"/>
    <w:rsid w:val="00501171"/>
    <w:rsid w:val="00501DD9"/>
    <w:rsid w:val="005021A1"/>
    <w:rsid w:val="00503A80"/>
    <w:rsid w:val="0050430A"/>
    <w:rsid w:val="00505711"/>
    <w:rsid w:val="00506581"/>
    <w:rsid w:val="005102AE"/>
    <w:rsid w:val="00510DC7"/>
    <w:rsid w:val="0051253A"/>
    <w:rsid w:val="00513B38"/>
    <w:rsid w:val="005140D0"/>
    <w:rsid w:val="005152D9"/>
    <w:rsid w:val="005161E1"/>
    <w:rsid w:val="00522019"/>
    <w:rsid w:val="00522B71"/>
    <w:rsid w:val="005237E9"/>
    <w:rsid w:val="00524B44"/>
    <w:rsid w:val="00527759"/>
    <w:rsid w:val="00527DC6"/>
    <w:rsid w:val="00531FE2"/>
    <w:rsid w:val="00534962"/>
    <w:rsid w:val="0053560C"/>
    <w:rsid w:val="00541B30"/>
    <w:rsid w:val="00542586"/>
    <w:rsid w:val="00544491"/>
    <w:rsid w:val="005573CE"/>
    <w:rsid w:val="00557A68"/>
    <w:rsid w:val="0056024C"/>
    <w:rsid w:val="00564A71"/>
    <w:rsid w:val="00566BB3"/>
    <w:rsid w:val="00570570"/>
    <w:rsid w:val="00571CB7"/>
    <w:rsid w:val="0057220F"/>
    <w:rsid w:val="00572B93"/>
    <w:rsid w:val="00572C61"/>
    <w:rsid w:val="00573E55"/>
    <w:rsid w:val="00575353"/>
    <w:rsid w:val="00575F96"/>
    <w:rsid w:val="00576D59"/>
    <w:rsid w:val="00577220"/>
    <w:rsid w:val="00580300"/>
    <w:rsid w:val="00587B9A"/>
    <w:rsid w:val="005929B3"/>
    <w:rsid w:val="00594286"/>
    <w:rsid w:val="00596762"/>
    <w:rsid w:val="00596784"/>
    <w:rsid w:val="00596CB1"/>
    <w:rsid w:val="00597388"/>
    <w:rsid w:val="005979CD"/>
    <w:rsid w:val="005B05C4"/>
    <w:rsid w:val="005B0751"/>
    <w:rsid w:val="005B1930"/>
    <w:rsid w:val="005B2FBB"/>
    <w:rsid w:val="005B4B33"/>
    <w:rsid w:val="005B50F1"/>
    <w:rsid w:val="005B5F7F"/>
    <w:rsid w:val="005B65D5"/>
    <w:rsid w:val="005B6F70"/>
    <w:rsid w:val="005B71C5"/>
    <w:rsid w:val="005C101D"/>
    <w:rsid w:val="005C1D20"/>
    <w:rsid w:val="005C3B01"/>
    <w:rsid w:val="005C46B9"/>
    <w:rsid w:val="005C6230"/>
    <w:rsid w:val="005D0BD0"/>
    <w:rsid w:val="005D2796"/>
    <w:rsid w:val="005D3390"/>
    <w:rsid w:val="005D3A35"/>
    <w:rsid w:val="005D6F0E"/>
    <w:rsid w:val="005D7359"/>
    <w:rsid w:val="005E199C"/>
    <w:rsid w:val="005E1C5D"/>
    <w:rsid w:val="005E419D"/>
    <w:rsid w:val="005E5F4C"/>
    <w:rsid w:val="005E6B70"/>
    <w:rsid w:val="005F1AB3"/>
    <w:rsid w:val="005F1EE8"/>
    <w:rsid w:val="005F20F4"/>
    <w:rsid w:val="005F2C87"/>
    <w:rsid w:val="005F2CFA"/>
    <w:rsid w:val="005F5317"/>
    <w:rsid w:val="005F5D9F"/>
    <w:rsid w:val="005F63F7"/>
    <w:rsid w:val="00602801"/>
    <w:rsid w:val="0060414A"/>
    <w:rsid w:val="00604EEA"/>
    <w:rsid w:val="006103F7"/>
    <w:rsid w:val="00612C5D"/>
    <w:rsid w:val="00614221"/>
    <w:rsid w:val="006149F4"/>
    <w:rsid w:val="00614C6F"/>
    <w:rsid w:val="00614FC2"/>
    <w:rsid w:val="00615D45"/>
    <w:rsid w:val="00615F86"/>
    <w:rsid w:val="00616F8C"/>
    <w:rsid w:val="00620593"/>
    <w:rsid w:val="00623AAD"/>
    <w:rsid w:val="00625C08"/>
    <w:rsid w:val="006269BC"/>
    <w:rsid w:val="00630AEF"/>
    <w:rsid w:val="0063128D"/>
    <w:rsid w:val="0063425D"/>
    <w:rsid w:val="00634CC0"/>
    <w:rsid w:val="00641434"/>
    <w:rsid w:val="00643D4D"/>
    <w:rsid w:val="0064487B"/>
    <w:rsid w:val="00644CD1"/>
    <w:rsid w:val="00645908"/>
    <w:rsid w:val="00646133"/>
    <w:rsid w:val="006463E3"/>
    <w:rsid w:val="00646E44"/>
    <w:rsid w:val="00647334"/>
    <w:rsid w:val="00647C54"/>
    <w:rsid w:val="0065139A"/>
    <w:rsid w:val="00652040"/>
    <w:rsid w:val="00655D16"/>
    <w:rsid w:val="00656B66"/>
    <w:rsid w:val="0066137E"/>
    <w:rsid w:val="00662CDD"/>
    <w:rsid w:val="006630FD"/>
    <w:rsid w:val="00663E94"/>
    <w:rsid w:val="0066474E"/>
    <w:rsid w:val="006656FA"/>
    <w:rsid w:val="006670CE"/>
    <w:rsid w:val="0066791C"/>
    <w:rsid w:val="006723EE"/>
    <w:rsid w:val="006725EA"/>
    <w:rsid w:val="00672662"/>
    <w:rsid w:val="00672D0E"/>
    <w:rsid w:val="00674ADA"/>
    <w:rsid w:val="00676C8C"/>
    <w:rsid w:val="00680AB8"/>
    <w:rsid w:val="00682FFD"/>
    <w:rsid w:val="00684484"/>
    <w:rsid w:val="006847EC"/>
    <w:rsid w:val="00691917"/>
    <w:rsid w:val="00692F30"/>
    <w:rsid w:val="00692F70"/>
    <w:rsid w:val="00697D3B"/>
    <w:rsid w:val="006A24C1"/>
    <w:rsid w:val="006A4FCB"/>
    <w:rsid w:val="006A500C"/>
    <w:rsid w:val="006A5059"/>
    <w:rsid w:val="006A7400"/>
    <w:rsid w:val="006A7BDD"/>
    <w:rsid w:val="006A7D51"/>
    <w:rsid w:val="006B0A4F"/>
    <w:rsid w:val="006B0B87"/>
    <w:rsid w:val="006B13DF"/>
    <w:rsid w:val="006B161E"/>
    <w:rsid w:val="006B2F9D"/>
    <w:rsid w:val="006B5C4B"/>
    <w:rsid w:val="006B6101"/>
    <w:rsid w:val="006C169D"/>
    <w:rsid w:val="006C2C8E"/>
    <w:rsid w:val="006C6067"/>
    <w:rsid w:val="006D040A"/>
    <w:rsid w:val="006D3B30"/>
    <w:rsid w:val="006D7D7F"/>
    <w:rsid w:val="006E684F"/>
    <w:rsid w:val="006E7F1C"/>
    <w:rsid w:val="006F2DCA"/>
    <w:rsid w:val="006F352A"/>
    <w:rsid w:val="006F3550"/>
    <w:rsid w:val="006F5895"/>
    <w:rsid w:val="007007E4"/>
    <w:rsid w:val="00700DE2"/>
    <w:rsid w:val="00701BE4"/>
    <w:rsid w:val="007041BE"/>
    <w:rsid w:val="00704827"/>
    <w:rsid w:val="00704B78"/>
    <w:rsid w:val="00712A90"/>
    <w:rsid w:val="00712E31"/>
    <w:rsid w:val="00714255"/>
    <w:rsid w:val="007176C9"/>
    <w:rsid w:val="00721FCA"/>
    <w:rsid w:val="007228AC"/>
    <w:rsid w:val="00724691"/>
    <w:rsid w:val="00726CAB"/>
    <w:rsid w:val="007279A0"/>
    <w:rsid w:val="00727AD7"/>
    <w:rsid w:val="0073025F"/>
    <w:rsid w:val="00732973"/>
    <w:rsid w:val="007357BE"/>
    <w:rsid w:val="00735D05"/>
    <w:rsid w:val="00740391"/>
    <w:rsid w:val="0074245A"/>
    <w:rsid w:val="007424B5"/>
    <w:rsid w:val="00743E13"/>
    <w:rsid w:val="00745C2C"/>
    <w:rsid w:val="0074615D"/>
    <w:rsid w:val="00747C3F"/>
    <w:rsid w:val="007504D1"/>
    <w:rsid w:val="00752ED5"/>
    <w:rsid w:val="007541E0"/>
    <w:rsid w:val="00755CE7"/>
    <w:rsid w:val="007576D6"/>
    <w:rsid w:val="00760428"/>
    <w:rsid w:val="007610CC"/>
    <w:rsid w:val="007620C9"/>
    <w:rsid w:val="00770436"/>
    <w:rsid w:val="0077140F"/>
    <w:rsid w:val="007718EC"/>
    <w:rsid w:val="00771D80"/>
    <w:rsid w:val="00772228"/>
    <w:rsid w:val="00774C41"/>
    <w:rsid w:val="00775019"/>
    <w:rsid w:val="007752AB"/>
    <w:rsid w:val="0077755D"/>
    <w:rsid w:val="00777E53"/>
    <w:rsid w:val="007806B1"/>
    <w:rsid w:val="00783E32"/>
    <w:rsid w:val="00784B2F"/>
    <w:rsid w:val="0078793D"/>
    <w:rsid w:val="00791F64"/>
    <w:rsid w:val="007929F5"/>
    <w:rsid w:val="007A0CC8"/>
    <w:rsid w:val="007A1440"/>
    <w:rsid w:val="007A16DB"/>
    <w:rsid w:val="007A234B"/>
    <w:rsid w:val="007A3A84"/>
    <w:rsid w:val="007A4EA5"/>
    <w:rsid w:val="007A6B1D"/>
    <w:rsid w:val="007B1B0D"/>
    <w:rsid w:val="007B585A"/>
    <w:rsid w:val="007B6114"/>
    <w:rsid w:val="007B66F1"/>
    <w:rsid w:val="007B6DD0"/>
    <w:rsid w:val="007B717C"/>
    <w:rsid w:val="007C23BE"/>
    <w:rsid w:val="007C25E8"/>
    <w:rsid w:val="007C273F"/>
    <w:rsid w:val="007C2B7D"/>
    <w:rsid w:val="007C3AE8"/>
    <w:rsid w:val="007C602A"/>
    <w:rsid w:val="007C7C68"/>
    <w:rsid w:val="007D06F3"/>
    <w:rsid w:val="007D28F4"/>
    <w:rsid w:val="007D4E8D"/>
    <w:rsid w:val="007D742A"/>
    <w:rsid w:val="007E02B4"/>
    <w:rsid w:val="007E187D"/>
    <w:rsid w:val="007E32D5"/>
    <w:rsid w:val="007E70C4"/>
    <w:rsid w:val="007F2C3D"/>
    <w:rsid w:val="007F2CAD"/>
    <w:rsid w:val="007F4E24"/>
    <w:rsid w:val="007F6879"/>
    <w:rsid w:val="0080283D"/>
    <w:rsid w:val="00805CFC"/>
    <w:rsid w:val="00806986"/>
    <w:rsid w:val="00806ED9"/>
    <w:rsid w:val="008102ED"/>
    <w:rsid w:val="00811F40"/>
    <w:rsid w:val="0081303E"/>
    <w:rsid w:val="00813EC7"/>
    <w:rsid w:val="00814398"/>
    <w:rsid w:val="00814B72"/>
    <w:rsid w:val="0082049E"/>
    <w:rsid w:val="00820EC5"/>
    <w:rsid w:val="0082218C"/>
    <w:rsid w:val="00822E73"/>
    <w:rsid w:val="00823494"/>
    <w:rsid w:val="00825428"/>
    <w:rsid w:val="00825D7E"/>
    <w:rsid w:val="00826ECF"/>
    <w:rsid w:val="008324ED"/>
    <w:rsid w:val="00833A70"/>
    <w:rsid w:val="008340BB"/>
    <w:rsid w:val="00836758"/>
    <w:rsid w:val="008408E0"/>
    <w:rsid w:val="0084197F"/>
    <w:rsid w:val="00844799"/>
    <w:rsid w:val="008455B4"/>
    <w:rsid w:val="00846D84"/>
    <w:rsid w:val="00850A6D"/>
    <w:rsid w:val="00851029"/>
    <w:rsid w:val="00855125"/>
    <w:rsid w:val="00856A34"/>
    <w:rsid w:val="00856ABF"/>
    <w:rsid w:val="008600DA"/>
    <w:rsid w:val="00861C94"/>
    <w:rsid w:val="00862424"/>
    <w:rsid w:val="00862F6F"/>
    <w:rsid w:val="0086499B"/>
    <w:rsid w:val="0086707B"/>
    <w:rsid w:val="0087139B"/>
    <w:rsid w:val="00872E97"/>
    <w:rsid w:val="008739A5"/>
    <w:rsid w:val="00874B16"/>
    <w:rsid w:val="00875246"/>
    <w:rsid w:val="0087705C"/>
    <w:rsid w:val="00881249"/>
    <w:rsid w:val="00881C26"/>
    <w:rsid w:val="00881F06"/>
    <w:rsid w:val="00883C78"/>
    <w:rsid w:val="0089349B"/>
    <w:rsid w:val="00894371"/>
    <w:rsid w:val="008948E3"/>
    <w:rsid w:val="00895730"/>
    <w:rsid w:val="00895967"/>
    <w:rsid w:val="0089656D"/>
    <w:rsid w:val="00897633"/>
    <w:rsid w:val="008A763B"/>
    <w:rsid w:val="008B15D8"/>
    <w:rsid w:val="008B20DB"/>
    <w:rsid w:val="008B2169"/>
    <w:rsid w:val="008B515A"/>
    <w:rsid w:val="008B75D2"/>
    <w:rsid w:val="008C0030"/>
    <w:rsid w:val="008C0A9D"/>
    <w:rsid w:val="008C14C0"/>
    <w:rsid w:val="008C27DC"/>
    <w:rsid w:val="008C4A1B"/>
    <w:rsid w:val="008C4CD4"/>
    <w:rsid w:val="008C6A26"/>
    <w:rsid w:val="008D0C5D"/>
    <w:rsid w:val="008D3873"/>
    <w:rsid w:val="008D736C"/>
    <w:rsid w:val="008D7981"/>
    <w:rsid w:val="008D7F43"/>
    <w:rsid w:val="008E0FC0"/>
    <w:rsid w:val="008E33C5"/>
    <w:rsid w:val="008E3809"/>
    <w:rsid w:val="008E38E5"/>
    <w:rsid w:val="008E4A90"/>
    <w:rsid w:val="008F3283"/>
    <w:rsid w:val="008F556E"/>
    <w:rsid w:val="008F6BC6"/>
    <w:rsid w:val="00903AC2"/>
    <w:rsid w:val="00905E91"/>
    <w:rsid w:val="00913504"/>
    <w:rsid w:val="00913641"/>
    <w:rsid w:val="009149FC"/>
    <w:rsid w:val="0091556F"/>
    <w:rsid w:val="00915D1D"/>
    <w:rsid w:val="00916370"/>
    <w:rsid w:val="009220F9"/>
    <w:rsid w:val="009238A0"/>
    <w:rsid w:val="009249F3"/>
    <w:rsid w:val="00926A6F"/>
    <w:rsid w:val="00934B04"/>
    <w:rsid w:val="00935F0C"/>
    <w:rsid w:val="00936AC4"/>
    <w:rsid w:val="00936C0B"/>
    <w:rsid w:val="00937B4B"/>
    <w:rsid w:val="00941098"/>
    <w:rsid w:val="00942840"/>
    <w:rsid w:val="00943F23"/>
    <w:rsid w:val="009508FB"/>
    <w:rsid w:val="00951101"/>
    <w:rsid w:val="00951391"/>
    <w:rsid w:val="009519D8"/>
    <w:rsid w:val="00952510"/>
    <w:rsid w:val="00955454"/>
    <w:rsid w:val="009605A2"/>
    <w:rsid w:val="00961671"/>
    <w:rsid w:val="00962D59"/>
    <w:rsid w:val="0096320B"/>
    <w:rsid w:val="0096507B"/>
    <w:rsid w:val="00965A50"/>
    <w:rsid w:val="00970809"/>
    <w:rsid w:val="00970BA2"/>
    <w:rsid w:val="00971742"/>
    <w:rsid w:val="00973084"/>
    <w:rsid w:val="00974EB5"/>
    <w:rsid w:val="00975AC8"/>
    <w:rsid w:val="00977D4A"/>
    <w:rsid w:val="00977EE9"/>
    <w:rsid w:val="00981A35"/>
    <w:rsid w:val="00981B88"/>
    <w:rsid w:val="00982308"/>
    <w:rsid w:val="009827EF"/>
    <w:rsid w:val="009847E9"/>
    <w:rsid w:val="00985495"/>
    <w:rsid w:val="009863BF"/>
    <w:rsid w:val="00986B05"/>
    <w:rsid w:val="0099072B"/>
    <w:rsid w:val="00991FBA"/>
    <w:rsid w:val="00995CAE"/>
    <w:rsid w:val="009966CF"/>
    <w:rsid w:val="00996714"/>
    <w:rsid w:val="009978CC"/>
    <w:rsid w:val="00997E81"/>
    <w:rsid w:val="009A02D8"/>
    <w:rsid w:val="009A07AB"/>
    <w:rsid w:val="009A236B"/>
    <w:rsid w:val="009A2D10"/>
    <w:rsid w:val="009A2D22"/>
    <w:rsid w:val="009A71A5"/>
    <w:rsid w:val="009B0622"/>
    <w:rsid w:val="009B0657"/>
    <w:rsid w:val="009B41A2"/>
    <w:rsid w:val="009B58A3"/>
    <w:rsid w:val="009B5E42"/>
    <w:rsid w:val="009C0CBE"/>
    <w:rsid w:val="009C1F7D"/>
    <w:rsid w:val="009C473B"/>
    <w:rsid w:val="009C6487"/>
    <w:rsid w:val="009D0623"/>
    <w:rsid w:val="009D1797"/>
    <w:rsid w:val="009D235B"/>
    <w:rsid w:val="009D76A3"/>
    <w:rsid w:val="009E16C6"/>
    <w:rsid w:val="009E2660"/>
    <w:rsid w:val="009E3ACF"/>
    <w:rsid w:val="009E3EEC"/>
    <w:rsid w:val="009E4172"/>
    <w:rsid w:val="009E5391"/>
    <w:rsid w:val="009E6B55"/>
    <w:rsid w:val="009F19C6"/>
    <w:rsid w:val="009F35D0"/>
    <w:rsid w:val="009F6A7F"/>
    <w:rsid w:val="009F7C08"/>
    <w:rsid w:val="00A0096D"/>
    <w:rsid w:val="00A00B3F"/>
    <w:rsid w:val="00A016A4"/>
    <w:rsid w:val="00A01808"/>
    <w:rsid w:val="00A01DA1"/>
    <w:rsid w:val="00A048DC"/>
    <w:rsid w:val="00A0504B"/>
    <w:rsid w:val="00A05863"/>
    <w:rsid w:val="00A05A0E"/>
    <w:rsid w:val="00A05B07"/>
    <w:rsid w:val="00A07747"/>
    <w:rsid w:val="00A1060C"/>
    <w:rsid w:val="00A13529"/>
    <w:rsid w:val="00A13B70"/>
    <w:rsid w:val="00A13F17"/>
    <w:rsid w:val="00A15CB9"/>
    <w:rsid w:val="00A16397"/>
    <w:rsid w:val="00A16575"/>
    <w:rsid w:val="00A21224"/>
    <w:rsid w:val="00A23256"/>
    <w:rsid w:val="00A23326"/>
    <w:rsid w:val="00A2431E"/>
    <w:rsid w:val="00A26EAA"/>
    <w:rsid w:val="00A271F5"/>
    <w:rsid w:val="00A27278"/>
    <w:rsid w:val="00A27885"/>
    <w:rsid w:val="00A27B8E"/>
    <w:rsid w:val="00A32438"/>
    <w:rsid w:val="00A33A17"/>
    <w:rsid w:val="00A33D1E"/>
    <w:rsid w:val="00A348E3"/>
    <w:rsid w:val="00A34DA1"/>
    <w:rsid w:val="00A34E07"/>
    <w:rsid w:val="00A35CCA"/>
    <w:rsid w:val="00A37D5F"/>
    <w:rsid w:val="00A4107D"/>
    <w:rsid w:val="00A43EE5"/>
    <w:rsid w:val="00A45215"/>
    <w:rsid w:val="00A47A48"/>
    <w:rsid w:val="00A50526"/>
    <w:rsid w:val="00A51825"/>
    <w:rsid w:val="00A53951"/>
    <w:rsid w:val="00A55B78"/>
    <w:rsid w:val="00A56581"/>
    <w:rsid w:val="00A57027"/>
    <w:rsid w:val="00A57360"/>
    <w:rsid w:val="00A575BD"/>
    <w:rsid w:val="00A6120D"/>
    <w:rsid w:val="00A630DB"/>
    <w:rsid w:val="00A63A27"/>
    <w:rsid w:val="00A643B2"/>
    <w:rsid w:val="00A64AC3"/>
    <w:rsid w:val="00A64B5E"/>
    <w:rsid w:val="00A67162"/>
    <w:rsid w:val="00A71510"/>
    <w:rsid w:val="00A75DC9"/>
    <w:rsid w:val="00A81CFB"/>
    <w:rsid w:val="00A84987"/>
    <w:rsid w:val="00A85712"/>
    <w:rsid w:val="00A87B57"/>
    <w:rsid w:val="00A9124D"/>
    <w:rsid w:val="00A919EC"/>
    <w:rsid w:val="00A9259B"/>
    <w:rsid w:val="00A9497C"/>
    <w:rsid w:val="00A95614"/>
    <w:rsid w:val="00AA0156"/>
    <w:rsid w:val="00AA111C"/>
    <w:rsid w:val="00AA4980"/>
    <w:rsid w:val="00AA7EF7"/>
    <w:rsid w:val="00AB1DB4"/>
    <w:rsid w:val="00AB1E0D"/>
    <w:rsid w:val="00AB2131"/>
    <w:rsid w:val="00AB5126"/>
    <w:rsid w:val="00AC085D"/>
    <w:rsid w:val="00AC5DE6"/>
    <w:rsid w:val="00AC7B6B"/>
    <w:rsid w:val="00AC7C0D"/>
    <w:rsid w:val="00AD08B0"/>
    <w:rsid w:val="00AD1564"/>
    <w:rsid w:val="00AD3C54"/>
    <w:rsid w:val="00AD3F6F"/>
    <w:rsid w:val="00AD416B"/>
    <w:rsid w:val="00AD523D"/>
    <w:rsid w:val="00AD78E6"/>
    <w:rsid w:val="00AE1331"/>
    <w:rsid w:val="00AE1A16"/>
    <w:rsid w:val="00AE48C0"/>
    <w:rsid w:val="00AE71FB"/>
    <w:rsid w:val="00AF08D0"/>
    <w:rsid w:val="00AF3B0A"/>
    <w:rsid w:val="00AF4271"/>
    <w:rsid w:val="00AF4674"/>
    <w:rsid w:val="00AF4761"/>
    <w:rsid w:val="00AF7B4E"/>
    <w:rsid w:val="00B01045"/>
    <w:rsid w:val="00B01C6E"/>
    <w:rsid w:val="00B03570"/>
    <w:rsid w:val="00B06323"/>
    <w:rsid w:val="00B074E4"/>
    <w:rsid w:val="00B10627"/>
    <w:rsid w:val="00B11888"/>
    <w:rsid w:val="00B14815"/>
    <w:rsid w:val="00B1639E"/>
    <w:rsid w:val="00B2212C"/>
    <w:rsid w:val="00B22AFF"/>
    <w:rsid w:val="00B2300D"/>
    <w:rsid w:val="00B24332"/>
    <w:rsid w:val="00B322C7"/>
    <w:rsid w:val="00B32559"/>
    <w:rsid w:val="00B33D0A"/>
    <w:rsid w:val="00B34613"/>
    <w:rsid w:val="00B3489C"/>
    <w:rsid w:val="00B35D36"/>
    <w:rsid w:val="00B36A19"/>
    <w:rsid w:val="00B36CD3"/>
    <w:rsid w:val="00B37520"/>
    <w:rsid w:val="00B40AB8"/>
    <w:rsid w:val="00B40E7F"/>
    <w:rsid w:val="00B41EFE"/>
    <w:rsid w:val="00B42E12"/>
    <w:rsid w:val="00B50E66"/>
    <w:rsid w:val="00B5238B"/>
    <w:rsid w:val="00B5400F"/>
    <w:rsid w:val="00B54A93"/>
    <w:rsid w:val="00B54BB7"/>
    <w:rsid w:val="00B55B3D"/>
    <w:rsid w:val="00B56447"/>
    <w:rsid w:val="00B630C8"/>
    <w:rsid w:val="00B63B20"/>
    <w:rsid w:val="00B642AB"/>
    <w:rsid w:val="00B64D91"/>
    <w:rsid w:val="00B667B0"/>
    <w:rsid w:val="00B668FB"/>
    <w:rsid w:val="00B675C3"/>
    <w:rsid w:val="00B7110B"/>
    <w:rsid w:val="00B71D23"/>
    <w:rsid w:val="00B724CD"/>
    <w:rsid w:val="00B7436B"/>
    <w:rsid w:val="00B75580"/>
    <w:rsid w:val="00B7626D"/>
    <w:rsid w:val="00B81D9A"/>
    <w:rsid w:val="00B82659"/>
    <w:rsid w:val="00B849FA"/>
    <w:rsid w:val="00B87285"/>
    <w:rsid w:val="00B87A02"/>
    <w:rsid w:val="00B91B33"/>
    <w:rsid w:val="00B93762"/>
    <w:rsid w:val="00B94A8E"/>
    <w:rsid w:val="00B96CC5"/>
    <w:rsid w:val="00B97424"/>
    <w:rsid w:val="00B9769F"/>
    <w:rsid w:val="00B97E63"/>
    <w:rsid w:val="00BA0E83"/>
    <w:rsid w:val="00BA1C41"/>
    <w:rsid w:val="00BA5569"/>
    <w:rsid w:val="00BA5D1B"/>
    <w:rsid w:val="00BA7254"/>
    <w:rsid w:val="00BB0F66"/>
    <w:rsid w:val="00BB3DE4"/>
    <w:rsid w:val="00BB44DC"/>
    <w:rsid w:val="00BB598C"/>
    <w:rsid w:val="00BB5F9E"/>
    <w:rsid w:val="00BC3762"/>
    <w:rsid w:val="00BC380C"/>
    <w:rsid w:val="00BC38DA"/>
    <w:rsid w:val="00BC39DA"/>
    <w:rsid w:val="00BC3E3F"/>
    <w:rsid w:val="00BC5315"/>
    <w:rsid w:val="00BC542A"/>
    <w:rsid w:val="00BC7BBB"/>
    <w:rsid w:val="00BD2D81"/>
    <w:rsid w:val="00BD2FD0"/>
    <w:rsid w:val="00BD337A"/>
    <w:rsid w:val="00BD5249"/>
    <w:rsid w:val="00BD54CC"/>
    <w:rsid w:val="00BD63DF"/>
    <w:rsid w:val="00BD7427"/>
    <w:rsid w:val="00BD774E"/>
    <w:rsid w:val="00BD7B80"/>
    <w:rsid w:val="00BE00F8"/>
    <w:rsid w:val="00BE0C6E"/>
    <w:rsid w:val="00BE3283"/>
    <w:rsid w:val="00BE3AB0"/>
    <w:rsid w:val="00BE68A2"/>
    <w:rsid w:val="00BE71B7"/>
    <w:rsid w:val="00BF3010"/>
    <w:rsid w:val="00BF3AE3"/>
    <w:rsid w:val="00BF5127"/>
    <w:rsid w:val="00BF6F7D"/>
    <w:rsid w:val="00C016B3"/>
    <w:rsid w:val="00C02005"/>
    <w:rsid w:val="00C021F5"/>
    <w:rsid w:val="00C05C0C"/>
    <w:rsid w:val="00C07800"/>
    <w:rsid w:val="00C108F2"/>
    <w:rsid w:val="00C133EB"/>
    <w:rsid w:val="00C14A49"/>
    <w:rsid w:val="00C15222"/>
    <w:rsid w:val="00C15616"/>
    <w:rsid w:val="00C16192"/>
    <w:rsid w:val="00C16701"/>
    <w:rsid w:val="00C16BB8"/>
    <w:rsid w:val="00C17365"/>
    <w:rsid w:val="00C20A29"/>
    <w:rsid w:val="00C20A92"/>
    <w:rsid w:val="00C216A1"/>
    <w:rsid w:val="00C24C13"/>
    <w:rsid w:val="00C252B1"/>
    <w:rsid w:val="00C25F4D"/>
    <w:rsid w:val="00C26143"/>
    <w:rsid w:val="00C26520"/>
    <w:rsid w:val="00C2686F"/>
    <w:rsid w:val="00C3032F"/>
    <w:rsid w:val="00C30928"/>
    <w:rsid w:val="00C31E68"/>
    <w:rsid w:val="00C31EDF"/>
    <w:rsid w:val="00C329D9"/>
    <w:rsid w:val="00C32B42"/>
    <w:rsid w:val="00C34292"/>
    <w:rsid w:val="00C3493F"/>
    <w:rsid w:val="00C36375"/>
    <w:rsid w:val="00C3664F"/>
    <w:rsid w:val="00C37857"/>
    <w:rsid w:val="00C41E8C"/>
    <w:rsid w:val="00C42D0D"/>
    <w:rsid w:val="00C44259"/>
    <w:rsid w:val="00C465BA"/>
    <w:rsid w:val="00C46C0F"/>
    <w:rsid w:val="00C47A54"/>
    <w:rsid w:val="00C502E1"/>
    <w:rsid w:val="00C5377B"/>
    <w:rsid w:val="00C53CF6"/>
    <w:rsid w:val="00C542C2"/>
    <w:rsid w:val="00C54435"/>
    <w:rsid w:val="00C56187"/>
    <w:rsid w:val="00C57D58"/>
    <w:rsid w:val="00C610E9"/>
    <w:rsid w:val="00C61E5F"/>
    <w:rsid w:val="00C61EDF"/>
    <w:rsid w:val="00C61FE4"/>
    <w:rsid w:val="00C72794"/>
    <w:rsid w:val="00C7575C"/>
    <w:rsid w:val="00C758DB"/>
    <w:rsid w:val="00C77D53"/>
    <w:rsid w:val="00C804B9"/>
    <w:rsid w:val="00C8793C"/>
    <w:rsid w:val="00C87E1A"/>
    <w:rsid w:val="00C94D0A"/>
    <w:rsid w:val="00C95FA8"/>
    <w:rsid w:val="00C9685C"/>
    <w:rsid w:val="00C969CE"/>
    <w:rsid w:val="00C96A2F"/>
    <w:rsid w:val="00CA0294"/>
    <w:rsid w:val="00CA0F43"/>
    <w:rsid w:val="00CA5D85"/>
    <w:rsid w:val="00CA7801"/>
    <w:rsid w:val="00CB24E4"/>
    <w:rsid w:val="00CB42DF"/>
    <w:rsid w:val="00CB71CD"/>
    <w:rsid w:val="00CB72DA"/>
    <w:rsid w:val="00CC1966"/>
    <w:rsid w:val="00CC4D91"/>
    <w:rsid w:val="00CD3AEF"/>
    <w:rsid w:val="00CD4B98"/>
    <w:rsid w:val="00CD63FC"/>
    <w:rsid w:val="00CD6AE3"/>
    <w:rsid w:val="00CD7C31"/>
    <w:rsid w:val="00CE4692"/>
    <w:rsid w:val="00CE48DE"/>
    <w:rsid w:val="00CE58E4"/>
    <w:rsid w:val="00CE7818"/>
    <w:rsid w:val="00CF07DF"/>
    <w:rsid w:val="00CF1C77"/>
    <w:rsid w:val="00CF4321"/>
    <w:rsid w:val="00CF5A3A"/>
    <w:rsid w:val="00D01C2B"/>
    <w:rsid w:val="00D048C0"/>
    <w:rsid w:val="00D06294"/>
    <w:rsid w:val="00D1114A"/>
    <w:rsid w:val="00D12B2A"/>
    <w:rsid w:val="00D1360E"/>
    <w:rsid w:val="00D14A1C"/>
    <w:rsid w:val="00D17563"/>
    <w:rsid w:val="00D17D28"/>
    <w:rsid w:val="00D20F78"/>
    <w:rsid w:val="00D22E41"/>
    <w:rsid w:val="00D313EE"/>
    <w:rsid w:val="00D31A98"/>
    <w:rsid w:val="00D32A1A"/>
    <w:rsid w:val="00D3447B"/>
    <w:rsid w:val="00D349E0"/>
    <w:rsid w:val="00D34CD4"/>
    <w:rsid w:val="00D36CD6"/>
    <w:rsid w:val="00D40A27"/>
    <w:rsid w:val="00D41433"/>
    <w:rsid w:val="00D422D0"/>
    <w:rsid w:val="00D43F07"/>
    <w:rsid w:val="00D44F76"/>
    <w:rsid w:val="00D457B1"/>
    <w:rsid w:val="00D4656B"/>
    <w:rsid w:val="00D4713D"/>
    <w:rsid w:val="00D5173B"/>
    <w:rsid w:val="00D56DA0"/>
    <w:rsid w:val="00D56DDF"/>
    <w:rsid w:val="00D57A64"/>
    <w:rsid w:val="00D62DB0"/>
    <w:rsid w:val="00D64A57"/>
    <w:rsid w:val="00D66B24"/>
    <w:rsid w:val="00D67AE7"/>
    <w:rsid w:val="00D7098F"/>
    <w:rsid w:val="00D71A9F"/>
    <w:rsid w:val="00D73004"/>
    <w:rsid w:val="00D73D57"/>
    <w:rsid w:val="00D75A66"/>
    <w:rsid w:val="00D75C8B"/>
    <w:rsid w:val="00D76D50"/>
    <w:rsid w:val="00D817BB"/>
    <w:rsid w:val="00D8382C"/>
    <w:rsid w:val="00D83AC0"/>
    <w:rsid w:val="00D846BF"/>
    <w:rsid w:val="00D8474F"/>
    <w:rsid w:val="00D84872"/>
    <w:rsid w:val="00D84CF1"/>
    <w:rsid w:val="00D90041"/>
    <w:rsid w:val="00D91471"/>
    <w:rsid w:val="00D9197B"/>
    <w:rsid w:val="00D91CEB"/>
    <w:rsid w:val="00D92C24"/>
    <w:rsid w:val="00D94977"/>
    <w:rsid w:val="00D94C73"/>
    <w:rsid w:val="00DA01F3"/>
    <w:rsid w:val="00DA1464"/>
    <w:rsid w:val="00DA2806"/>
    <w:rsid w:val="00DA2C45"/>
    <w:rsid w:val="00DB0AF8"/>
    <w:rsid w:val="00DB18A0"/>
    <w:rsid w:val="00DB23DC"/>
    <w:rsid w:val="00DB25F1"/>
    <w:rsid w:val="00DB2604"/>
    <w:rsid w:val="00DB6527"/>
    <w:rsid w:val="00DB6B80"/>
    <w:rsid w:val="00DC05E8"/>
    <w:rsid w:val="00DC0790"/>
    <w:rsid w:val="00DC0E9E"/>
    <w:rsid w:val="00DC1B81"/>
    <w:rsid w:val="00DC4528"/>
    <w:rsid w:val="00DC5F00"/>
    <w:rsid w:val="00DC6844"/>
    <w:rsid w:val="00DC69EE"/>
    <w:rsid w:val="00DD045A"/>
    <w:rsid w:val="00DD42D2"/>
    <w:rsid w:val="00DE07A0"/>
    <w:rsid w:val="00DE1647"/>
    <w:rsid w:val="00DE4726"/>
    <w:rsid w:val="00DE4C73"/>
    <w:rsid w:val="00DE6898"/>
    <w:rsid w:val="00DE6C8C"/>
    <w:rsid w:val="00DF211B"/>
    <w:rsid w:val="00DF2661"/>
    <w:rsid w:val="00DF36CF"/>
    <w:rsid w:val="00DF43F9"/>
    <w:rsid w:val="00DF78A3"/>
    <w:rsid w:val="00DF7BB0"/>
    <w:rsid w:val="00E026F3"/>
    <w:rsid w:val="00E02A80"/>
    <w:rsid w:val="00E06FF9"/>
    <w:rsid w:val="00E11417"/>
    <w:rsid w:val="00E116A1"/>
    <w:rsid w:val="00E13D49"/>
    <w:rsid w:val="00E16546"/>
    <w:rsid w:val="00E20F38"/>
    <w:rsid w:val="00E2213F"/>
    <w:rsid w:val="00E223B8"/>
    <w:rsid w:val="00E245E8"/>
    <w:rsid w:val="00E24EDE"/>
    <w:rsid w:val="00E25478"/>
    <w:rsid w:val="00E258A6"/>
    <w:rsid w:val="00E31493"/>
    <w:rsid w:val="00E3252C"/>
    <w:rsid w:val="00E3291B"/>
    <w:rsid w:val="00E3308B"/>
    <w:rsid w:val="00E3335C"/>
    <w:rsid w:val="00E357E0"/>
    <w:rsid w:val="00E378A1"/>
    <w:rsid w:val="00E400C3"/>
    <w:rsid w:val="00E40102"/>
    <w:rsid w:val="00E41879"/>
    <w:rsid w:val="00E442D2"/>
    <w:rsid w:val="00E47B28"/>
    <w:rsid w:val="00E510C7"/>
    <w:rsid w:val="00E51B2E"/>
    <w:rsid w:val="00E5300F"/>
    <w:rsid w:val="00E56415"/>
    <w:rsid w:val="00E613C6"/>
    <w:rsid w:val="00E61C88"/>
    <w:rsid w:val="00E61D4D"/>
    <w:rsid w:val="00E64DD6"/>
    <w:rsid w:val="00E65AA8"/>
    <w:rsid w:val="00E66149"/>
    <w:rsid w:val="00E6706E"/>
    <w:rsid w:val="00E679C4"/>
    <w:rsid w:val="00E73654"/>
    <w:rsid w:val="00E740D4"/>
    <w:rsid w:val="00E754F2"/>
    <w:rsid w:val="00E757DE"/>
    <w:rsid w:val="00E76006"/>
    <w:rsid w:val="00E766EF"/>
    <w:rsid w:val="00E767AE"/>
    <w:rsid w:val="00E77406"/>
    <w:rsid w:val="00E80241"/>
    <w:rsid w:val="00E818B1"/>
    <w:rsid w:val="00E84EF4"/>
    <w:rsid w:val="00E8515F"/>
    <w:rsid w:val="00E87A39"/>
    <w:rsid w:val="00E934A8"/>
    <w:rsid w:val="00E95431"/>
    <w:rsid w:val="00E96BC9"/>
    <w:rsid w:val="00EA0228"/>
    <w:rsid w:val="00EA2EAE"/>
    <w:rsid w:val="00EA3E19"/>
    <w:rsid w:val="00EA4372"/>
    <w:rsid w:val="00EA4A84"/>
    <w:rsid w:val="00EA6434"/>
    <w:rsid w:val="00EA7EAB"/>
    <w:rsid w:val="00EB0582"/>
    <w:rsid w:val="00EB0DD5"/>
    <w:rsid w:val="00EB26D6"/>
    <w:rsid w:val="00EB3002"/>
    <w:rsid w:val="00EB35BC"/>
    <w:rsid w:val="00EB6EBD"/>
    <w:rsid w:val="00EC1DFB"/>
    <w:rsid w:val="00EC2632"/>
    <w:rsid w:val="00EC31F2"/>
    <w:rsid w:val="00EC3B1A"/>
    <w:rsid w:val="00EC426D"/>
    <w:rsid w:val="00ED2C77"/>
    <w:rsid w:val="00ED2E2D"/>
    <w:rsid w:val="00ED311E"/>
    <w:rsid w:val="00ED3619"/>
    <w:rsid w:val="00ED3CC4"/>
    <w:rsid w:val="00ED5527"/>
    <w:rsid w:val="00ED7647"/>
    <w:rsid w:val="00EE0486"/>
    <w:rsid w:val="00EE1436"/>
    <w:rsid w:val="00EE16CB"/>
    <w:rsid w:val="00EE3212"/>
    <w:rsid w:val="00EE3E95"/>
    <w:rsid w:val="00EE621E"/>
    <w:rsid w:val="00EE7C11"/>
    <w:rsid w:val="00EF11AA"/>
    <w:rsid w:val="00EF6C65"/>
    <w:rsid w:val="00EF7DA5"/>
    <w:rsid w:val="00F11D50"/>
    <w:rsid w:val="00F22AD4"/>
    <w:rsid w:val="00F2358B"/>
    <w:rsid w:val="00F251BD"/>
    <w:rsid w:val="00F25C64"/>
    <w:rsid w:val="00F270A1"/>
    <w:rsid w:val="00F27C16"/>
    <w:rsid w:val="00F36952"/>
    <w:rsid w:val="00F36BF2"/>
    <w:rsid w:val="00F37599"/>
    <w:rsid w:val="00F418FB"/>
    <w:rsid w:val="00F4199A"/>
    <w:rsid w:val="00F437B2"/>
    <w:rsid w:val="00F45A62"/>
    <w:rsid w:val="00F54F52"/>
    <w:rsid w:val="00F55201"/>
    <w:rsid w:val="00F55F8B"/>
    <w:rsid w:val="00F567AD"/>
    <w:rsid w:val="00F5688A"/>
    <w:rsid w:val="00F56F94"/>
    <w:rsid w:val="00F57F67"/>
    <w:rsid w:val="00F6106D"/>
    <w:rsid w:val="00F62671"/>
    <w:rsid w:val="00F62920"/>
    <w:rsid w:val="00F662F3"/>
    <w:rsid w:val="00F66319"/>
    <w:rsid w:val="00F72712"/>
    <w:rsid w:val="00F81A41"/>
    <w:rsid w:val="00F85660"/>
    <w:rsid w:val="00F85D95"/>
    <w:rsid w:val="00F86729"/>
    <w:rsid w:val="00F86AAD"/>
    <w:rsid w:val="00F90186"/>
    <w:rsid w:val="00F915BC"/>
    <w:rsid w:val="00F93B11"/>
    <w:rsid w:val="00F93D14"/>
    <w:rsid w:val="00F953A7"/>
    <w:rsid w:val="00F956C9"/>
    <w:rsid w:val="00F963B6"/>
    <w:rsid w:val="00F9651B"/>
    <w:rsid w:val="00FA2C94"/>
    <w:rsid w:val="00FA675B"/>
    <w:rsid w:val="00FA6B01"/>
    <w:rsid w:val="00FA78B4"/>
    <w:rsid w:val="00FB526E"/>
    <w:rsid w:val="00FC5173"/>
    <w:rsid w:val="00FC7DC1"/>
    <w:rsid w:val="00FC7F91"/>
    <w:rsid w:val="00FD27FD"/>
    <w:rsid w:val="00FD6B56"/>
    <w:rsid w:val="00FD6E65"/>
    <w:rsid w:val="00FE2184"/>
    <w:rsid w:val="00FE24FA"/>
    <w:rsid w:val="00FE50E4"/>
    <w:rsid w:val="00FE51C2"/>
    <w:rsid w:val="00FE604D"/>
    <w:rsid w:val="00FE6967"/>
    <w:rsid w:val="00FF347E"/>
    <w:rsid w:val="00FF446E"/>
    <w:rsid w:val="00FF4C27"/>
    <w:rsid w:val="00FF61B7"/>
    <w:rsid w:val="00FF6AF2"/>
    <w:rsid w:val="00FF7ED9"/>
    <w:rsid w:val="012B7059"/>
    <w:rsid w:val="0180E12E"/>
    <w:rsid w:val="02385262"/>
    <w:rsid w:val="02CC15EB"/>
    <w:rsid w:val="02DBE195"/>
    <w:rsid w:val="02F86903"/>
    <w:rsid w:val="036721F7"/>
    <w:rsid w:val="039B77D2"/>
    <w:rsid w:val="03E1AE39"/>
    <w:rsid w:val="048B8E91"/>
    <w:rsid w:val="04A15199"/>
    <w:rsid w:val="04DBA9E3"/>
    <w:rsid w:val="054CEE81"/>
    <w:rsid w:val="063262CD"/>
    <w:rsid w:val="064EACED"/>
    <w:rsid w:val="0684DBE5"/>
    <w:rsid w:val="06F28128"/>
    <w:rsid w:val="074F4D96"/>
    <w:rsid w:val="0754396A"/>
    <w:rsid w:val="0803139E"/>
    <w:rsid w:val="085F54B3"/>
    <w:rsid w:val="08E15482"/>
    <w:rsid w:val="0966AAC9"/>
    <w:rsid w:val="098138D3"/>
    <w:rsid w:val="09C73902"/>
    <w:rsid w:val="09DA32F2"/>
    <w:rsid w:val="0ADC0581"/>
    <w:rsid w:val="0B13E580"/>
    <w:rsid w:val="0B5C4362"/>
    <w:rsid w:val="0B630FEE"/>
    <w:rsid w:val="0C014121"/>
    <w:rsid w:val="0C1DEDC9"/>
    <w:rsid w:val="0CE9D5FE"/>
    <w:rsid w:val="0D1F1DEC"/>
    <w:rsid w:val="0D3244D6"/>
    <w:rsid w:val="0DC75EE2"/>
    <w:rsid w:val="0ECC9846"/>
    <w:rsid w:val="0F4F586F"/>
    <w:rsid w:val="0FBCBEC9"/>
    <w:rsid w:val="10F42ED0"/>
    <w:rsid w:val="113CCDE6"/>
    <w:rsid w:val="11883B5A"/>
    <w:rsid w:val="121FB2F5"/>
    <w:rsid w:val="1281E660"/>
    <w:rsid w:val="12C385C6"/>
    <w:rsid w:val="12EB1C70"/>
    <w:rsid w:val="132C7A72"/>
    <w:rsid w:val="144A1723"/>
    <w:rsid w:val="14B60119"/>
    <w:rsid w:val="14F1EA5F"/>
    <w:rsid w:val="15428CB1"/>
    <w:rsid w:val="154AA91A"/>
    <w:rsid w:val="158B822D"/>
    <w:rsid w:val="1591B864"/>
    <w:rsid w:val="15CA158A"/>
    <w:rsid w:val="16569228"/>
    <w:rsid w:val="17333DCF"/>
    <w:rsid w:val="17922E5C"/>
    <w:rsid w:val="199A577C"/>
    <w:rsid w:val="19A409C3"/>
    <w:rsid w:val="19F8C25B"/>
    <w:rsid w:val="1A2A7A9B"/>
    <w:rsid w:val="1A7CD145"/>
    <w:rsid w:val="1AB2A2BB"/>
    <w:rsid w:val="1AF96E24"/>
    <w:rsid w:val="1BAEB125"/>
    <w:rsid w:val="1BE751DB"/>
    <w:rsid w:val="1C1FA125"/>
    <w:rsid w:val="1C71D08A"/>
    <w:rsid w:val="1CD4B708"/>
    <w:rsid w:val="1D8F9048"/>
    <w:rsid w:val="1DA95616"/>
    <w:rsid w:val="1E526168"/>
    <w:rsid w:val="1EA4B76F"/>
    <w:rsid w:val="203620D2"/>
    <w:rsid w:val="20D61BFE"/>
    <w:rsid w:val="212975B2"/>
    <w:rsid w:val="217003BF"/>
    <w:rsid w:val="21B90A7E"/>
    <w:rsid w:val="21DC07B7"/>
    <w:rsid w:val="222D16BD"/>
    <w:rsid w:val="22361D99"/>
    <w:rsid w:val="22B881FC"/>
    <w:rsid w:val="22D66E8F"/>
    <w:rsid w:val="23203B3B"/>
    <w:rsid w:val="234392AB"/>
    <w:rsid w:val="23E0BC66"/>
    <w:rsid w:val="241F7370"/>
    <w:rsid w:val="24F396A9"/>
    <w:rsid w:val="25066D47"/>
    <w:rsid w:val="25E95FAA"/>
    <w:rsid w:val="2707B45A"/>
    <w:rsid w:val="274DFA41"/>
    <w:rsid w:val="27BFCD88"/>
    <w:rsid w:val="283B848A"/>
    <w:rsid w:val="29DC8379"/>
    <w:rsid w:val="2A1B947E"/>
    <w:rsid w:val="2A38CFD9"/>
    <w:rsid w:val="2A68E7E8"/>
    <w:rsid w:val="2A766E52"/>
    <w:rsid w:val="2B6E1AF3"/>
    <w:rsid w:val="2B75E916"/>
    <w:rsid w:val="2BDE2877"/>
    <w:rsid w:val="2C3369B2"/>
    <w:rsid w:val="2C53EEFD"/>
    <w:rsid w:val="2CA0C4F5"/>
    <w:rsid w:val="2D0A6D57"/>
    <w:rsid w:val="2D980CEA"/>
    <w:rsid w:val="2FC35A28"/>
    <w:rsid w:val="2FFAE511"/>
    <w:rsid w:val="30003C71"/>
    <w:rsid w:val="310DD7D5"/>
    <w:rsid w:val="3174D254"/>
    <w:rsid w:val="3193AA0E"/>
    <w:rsid w:val="325C5354"/>
    <w:rsid w:val="3339D360"/>
    <w:rsid w:val="334CE822"/>
    <w:rsid w:val="33B91C0F"/>
    <w:rsid w:val="347371EB"/>
    <w:rsid w:val="349588C1"/>
    <w:rsid w:val="34D068E1"/>
    <w:rsid w:val="35145F21"/>
    <w:rsid w:val="35C0A012"/>
    <w:rsid w:val="35F6727E"/>
    <w:rsid w:val="3651724B"/>
    <w:rsid w:val="370CFD68"/>
    <w:rsid w:val="378A82BF"/>
    <w:rsid w:val="37D34DE7"/>
    <w:rsid w:val="3864DFB1"/>
    <w:rsid w:val="38E27959"/>
    <w:rsid w:val="394D1D3F"/>
    <w:rsid w:val="3989530C"/>
    <w:rsid w:val="3A0F5630"/>
    <w:rsid w:val="3A50D4D0"/>
    <w:rsid w:val="3B0364C9"/>
    <w:rsid w:val="3BADFB30"/>
    <w:rsid w:val="3BB58DB7"/>
    <w:rsid w:val="3BCCFB1F"/>
    <w:rsid w:val="3CC312A0"/>
    <w:rsid w:val="3D3214B8"/>
    <w:rsid w:val="3D70EC82"/>
    <w:rsid w:val="3DC4BFFB"/>
    <w:rsid w:val="3E3BBB59"/>
    <w:rsid w:val="3E9E2547"/>
    <w:rsid w:val="3F07EF06"/>
    <w:rsid w:val="3FFBE9D0"/>
    <w:rsid w:val="40CB9C78"/>
    <w:rsid w:val="412FC29A"/>
    <w:rsid w:val="415849EA"/>
    <w:rsid w:val="4164C126"/>
    <w:rsid w:val="4169252F"/>
    <w:rsid w:val="416D8345"/>
    <w:rsid w:val="41CC3E44"/>
    <w:rsid w:val="41F516E9"/>
    <w:rsid w:val="426BA17D"/>
    <w:rsid w:val="443F2153"/>
    <w:rsid w:val="44D5FFF7"/>
    <w:rsid w:val="44EE4EC4"/>
    <w:rsid w:val="452764E1"/>
    <w:rsid w:val="45B0B816"/>
    <w:rsid w:val="45D64AC4"/>
    <w:rsid w:val="460B3C91"/>
    <w:rsid w:val="46BEF943"/>
    <w:rsid w:val="46D4C95C"/>
    <w:rsid w:val="4756D071"/>
    <w:rsid w:val="477C3CD8"/>
    <w:rsid w:val="477DC2DE"/>
    <w:rsid w:val="47ADE7AF"/>
    <w:rsid w:val="48236EF6"/>
    <w:rsid w:val="4A59E0F7"/>
    <w:rsid w:val="4AABC3CA"/>
    <w:rsid w:val="4AC2F33F"/>
    <w:rsid w:val="4B889C54"/>
    <w:rsid w:val="4BD276DD"/>
    <w:rsid w:val="4BE5FFAC"/>
    <w:rsid w:val="4BF563AE"/>
    <w:rsid w:val="4D1EC708"/>
    <w:rsid w:val="4D71BE93"/>
    <w:rsid w:val="4DC96F13"/>
    <w:rsid w:val="4E513A34"/>
    <w:rsid w:val="4E6F7C28"/>
    <w:rsid w:val="4E865F15"/>
    <w:rsid w:val="4EECAA96"/>
    <w:rsid w:val="4F27C08D"/>
    <w:rsid w:val="4F594B96"/>
    <w:rsid w:val="4F640600"/>
    <w:rsid w:val="4F848214"/>
    <w:rsid w:val="4F8E7558"/>
    <w:rsid w:val="50BABA8A"/>
    <w:rsid w:val="50D2C570"/>
    <w:rsid w:val="51125112"/>
    <w:rsid w:val="5129CD80"/>
    <w:rsid w:val="51925833"/>
    <w:rsid w:val="51B3866E"/>
    <w:rsid w:val="52E6179A"/>
    <w:rsid w:val="53263756"/>
    <w:rsid w:val="534B688B"/>
    <w:rsid w:val="5379F38E"/>
    <w:rsid w:val="5421D492"/>
    <w:rsid w:val="549ECB13"/>
    <w:rsid w:val="54FA287F"/>
    <w:rsid w:val="558D4691"/>
    <w:rsid w:val="55AF542D"/>
    <w:rsid w:val="55B020F7"/>
    <w:rsid w:val="55E46031"/>
    <w:rsid w:val="571AB680"/>
    <w:rsid w:val="572A76DB"/>
    <w:rsid w:val="576638AB"/>
    <w:rsid w:val="578334F1"/>
    <w:rsid w:val="58096167"/>
    <w:rsid w:val="582C279D"/>
    <w:rsid w:val="589AC84E"/>
    <w:rsid w:val="59656BA4"/>
    <w:rsid w:val="597A959B"/>
    <w:rsid w:val="597E7383"/>
    <w:rsid w:val="59932410"/>
    <w:rsid w:val="5BA66BCC"/>
    <w:rsid w:val="5DC42BF1"/>
    <w:rsid w:val="5E31C4EB"/>
    <w:rsid w:val="5E8A7F20"/>
    <w:rsid w:val="5EB25497"/>
    <w:rsid w:val="5FA675E1"/>
    <w:rsid w:val="6014B372"/>
    <w:rsid w:val="6090C957"/>
    <w:rsid w:val="6179501B"/>
    <w:rsid w:val="61D15A55"/>
    <w:rsid w:val="624E765B"/>
    <w:rsid w:val="628163D4"/>
    <w:rsid w:val="62AF809D"/>
    <w:rsid w:val="62D167FB"/>
    <w:rsid w:val="63C3B48D"/>
    <w:rsid w:val="63DB887F"/>
    <w:rsid w:val="64B68CC0"/>
    <w:rsid w:val="658632BE"/>
    <w:rsid w:val="66F40649"/>
    <w:rsid w:val="683F9220"/>
    <w:rsid w:val="687ACDAE"/>
    <w:rsid w:val="68A5E397"/>
    <w:rsid w:val="692D6991"/>
    <w:rsid w:val="6B70ED8B"/>
    <w:rsid w:val="6C78DB7B"/>
    <w:rsid w:val="6C80B0AF"/>
    <w:rsid w:val="6D14287B"/>
    <w:rsid w:val="6D3077A6"/>
    <w:rsid w:val="6D703817"/>
    <w:rsid w:val="6DFF5C58"/>
    <w:rsid w:val="6E4F6210"/>
    <w:rsid w:val="6ECAB438"/>
    <w:rsid w:val="6F223223"/>
    <w:rsid w:val="7034F2EB"/>
    <w:rsid w:val="7097F5A7"/>
    <w:rsid w:val="714C0EE9"/>
    <w:rsid w:val="71648EC1"/>
    <w:rsid w:val="72608D17"/>
    <w:rsid w:val="72828B2A"/>
    <w:rsid w:val="72CA4109"/>
    <w:rsid w:val="73EE3473"/>
    <w:rsid w:val="743B33C7"/>
    <w:rsid w:val="75426897"/>
    <w:rsid w:val="75B81287"/>
    <w:rsid w:val="75DFF044"/>
    <w:rsid w:val="7673649A"/>
    <w:rsid w:val="768FE173"/>
    <w:rsid w:val="7751804D"/>
    <w:rsid w:val="77EF79D8"/>
    <w:rsid w:val="77F628DA"/>
    <w:rsid w:val="77FF6CCC"/>
    <w:rsid w:val="787CA4B7"/>
    <w:rsid w:val="78901222"/>
    <w:rsid w:val="79032607"/>
    <w:rsid w:val="791E7E85"/>
    <w:rsid w:val="7A34499B"/>
    <w:rsid w:val="7AA6C8C4"/>
    <w:rsid w:val="7AD7DB28"/>
    <w:rsid w:val="7AFFC47E"/>
    <w:rsid w:val="7B992CAE"/>
    <w:rsid w:val="7C1083CA"/>
    <w:rsid w:val="7C52BD9E"/>
    <w:rsid w:val="7C694F67"/>
    <w:rsid w:val="7C6EF0E1"/>
    <w:rsid w:val="7CF575B3"/>
    <w:rsid w:val="7D192AA1"/>
    <w:rsid w:val="7D8C7AE3"/>
    <w:rsid w:val="7F07E04D"/>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998D6"/>
  <w15:chartTrackingRefBased/>
  <w15:docId w15:val="{CCD6D75D-1905-4353-B1B2-42C4484C8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de-CH"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5C8"/>
  </w:style>
  <w:style w:type="paragraph" w:styleId="Heading1">
    <w:name w:val="heading 1"/>
    <w:basedOn w:val="Normal"/>
    <w:next w:val="Normal"/>
    <w:link w:val="Heading1Char"/>
    <w:uiPriority w:val="9"/>
    <w:qFormat/>
    <w:rsid w:val="000205C8"/>
    <w:pPr>
      <w:keepNext/>
      <w:keepLines/>
      <w:spacing w:before="320" w:after="0" w:line="240" w:lineRule="auto"/>
      <w:outlineLvl w:val="0"/>
    </w:pPr>
    <w:rPr>
      <w:rFonts w:asciiTheme="majorHAnsi" w:eastAsiaTheme="majorEastAsia" w:hAnsiTheme="majorHAnsi" w:cstheme="majorBidi"/>
      <w:color w:val="11445C" w:themeColor="accent1" w:themeShade="BF"/>
      <w:sz w:val="32"/>
      <w:szCs w:val="32"/>
    </w:rPr>
  </w:style>
  <w:style w:type="paragraph" w:styleId="Heading2">
    <w:name w:val="heading 2"/>
    <w:basedOn w:val="Normal"/>
    <w:next w:val="Normal"/>
    <w:link w:val="Heading2Char"/>
    <w:uiPriority w:val="9"/>
    <w:semiHidden/>
    <w:unhideWhenUsed/>
    <w:qFormat/>
    <w:rsid w:val="000205C8"/>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0205C8"/>
    <w:pPr>
      <w:keepNext/>
      <w:keepLines/>
      <w:spacing w:before="40" w:after="0" w:line="240" w:lineRule="auto"/>
      <w:outlineLvl w:val="2"/>
    </w:pPr>
    <w:rPr>
      <w:rFonts w:asciiTheme="majorHAnsi" w:eastAsiaTheme="majorEastAsia" w:hAnsiTheme="majorHAnsi" w:cstheme="majorBidi"/>
      <w:color w:val="282A28" w:themeColor="text2"/>
      <w:sz w:val="24"/>
      <w:szCs w:val="24"/>
    </w:rPr>
  </w:style>
  <w:style w:type="paragraph" w:styleId="Heading4">
    <w:name w:val="heading 4"/>
    <w:basedOn w:val="Normal"/>
    <w:next w:val="Normal"/>
    <w:link w:val="Heading4Char"/>
    <w:uiPriority w:val="9"/>
    <w:semiHidden/>
    <w:unhideWhenUsed/>
    <w:qFormat/>
    <w:rsid w:val="000205C8"/>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0205C8"/>
    <w:pPr>
      <w:keepNext/>
      <w:keepLines/>
      <w:spacing w:before="40" w:after="0"/>
      <w:outlineLvl w:val="4"/>
    </w:pPr>
    <w:rPr>
      <w:rFonts w:asciiTheme="majorHAnsi" w:eastAsiaTheme="majorEastAsia" w:hAnsiTheme="majorHAnsi" w:cstheme="majorBidi"/>
      <w:color w:val="282A28" w:themeColor="text2"/>
      <w:sz w:val="22"/>
      <w:szCs w:val="22"/>
    </w:rPr>
  </w:style>
  <w:style w:type="paragraph" w:styleId="Heading6">
    <w:name w:val="heading 6"/>
    <w:basedOn w:val="Normal"/>
    <w:next w:val="Normal"/>
    <w:link w:val="Heading6Char"/>
    <w:uiPriority w:val="9"/>
    <w:semiHidden/>
    <w:unhideWhenUsed/>
    <w:qFormat/>
    <w:rsid w:val="000205C8"/>
    <w:pPr>
      <w:keepNext/>
      <w:keepLines/>
      <w:spacing w:before="40" w:after="0"/>
      <w:outlineLvl w:val="5"/>
    </w:pPr>
    <w:rPr>
      <w:rFonts w:asciiTheme="majorHAnsi" w:eastAsiaTheme="majorEastAsia" w:hAnsiTheme="majorHAnsi" w:cstheme="majorBidi"/>
      <w:i/>
      <w:iCs/>
      <w:color w:val="282A28" w:themeColor="text2"/>
      <w:sz w:val="21"/>
      <w:szCs w:val="21"/>
    </w:rPr>
  </w:style>
  <w:style w:type="paragraph" w:styleId="Heading7">
    <w:name w:val="heading 7"/>
    <w:basedOn w:val="Normal"/>
    <w:next w:val="Normal"/>
    <w:link w:val="Heading7Char"/>
    <w:uiPriority w:val="9"/>
    <w:semiHidden/>
    <w:unhideWhenUsed/>
    <w:qFormat/>
    <w:rsid w:val="000205C8"/>
    <w:pPr>
      <w:keepNext/>
      <w:keepLines/>
      <w:spacing w:before="40" w:after="0"/>
      <w:outlineLvl w:val="6"/>
    </w:pPr>
    <w:rPr>
      <w:rFonts w:asciiTheme="majorHAnsi" w:eastAsiaTheme="majorEastAsia" w:hAnsiTheme="majorHAnsi" w:cstheme="majorBidi"/>
      <w:i/>
      <w:iCs/>
      <w:color w:val="0B2D3D" w:themeColor="accent1" w:themeShade="80"/>
      <w:sz w:val="21"/>
      <w:szCs w:val="21"/>
    </w:rPr>
  </w:style>
  <w:style w:type="paragraph" w:styleId="Heading8">
    <w:name w:val="heading 8"/>
    <w:basedOn w:val="Normal"/>
    <w:next w:val="Normal"/>
    <w:link w:val="Heading8Char"/>
    <w:uiPriority w:val="9"/>
    <w:semiHidden/>
    <w:unhideWhenUsed/>
    <w:qFormat/>
    <w:rsid w:val="000205C8"/>
    <w:pPr>
      <w:keepNext/>
      <w:keepLines/>
      <w:spacing w:before="40" w:after="0"/>
      <w:outlineLvl w:val="7"/>
    </w:pPr>
    <w:rPr>
      <w:rFonts w:asciiTheme="majorHAnsi" w:eastAsiaTheme="majorEastAsia" w:hAnsiTheme="majorHAnsi" w:cstheme="majorBidi"/>
      <w:b/>
      <w:bCs/>
      <w:color w:val="282A28" w:themeColor="text2"/>
    </w:rPr>
  </w:style>
  <w:style w:type="paragraph" w:styleId="Heading9">
    <w:name w:val="heading 9"/>
    <w:basedOn w:val="Normal"/>
    <w:next w:val="Normal"/>
    <w:link w:val="Heading9Char"/>
    <w:uiPriority w:val="9"/>
    <w:semiHidden/>
    <w:unhideWhenUsed/>
    <w:qFormat/>
    <w:rsid w:val="000205C8"/>
    <w:pPr>
      <w:keepNext/>
      <w:keepLines/>
      <w:spacing w:before="40" w:after="0"/>
      <w:outlineLvl w:val="8"/>
    </w:pPr>
    <w:rPr>
      <w:rFonts w:asciiTheme="majorHAnsi" w:eastAsiaTheme="majorEastAsia" w:hAnsiTheme="majorHAnsi" w:cstheme="majorBidi"/>
      <w:b/>
      <w:bCs/>
      <w:i/>
      <w:iCs/>
      <w:color w:val="282A28"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71D23"/>
    <w:tblPr>
      <w:tblCellMar>
        <w:left w:w="0" w:type="dxa"/>
        <w:right w:w="0" w:type="dxa"/>
      </w:tblCellMar>
    </w:tblPr>
  </w:style>
  <w:style w:type="paragraph" w:styleId="Header">
    <w:name w:val="header"/>
    <w:basedOn w:val="Normal"/>
    <w:link w:val="HeaderChar"/>
    <w:uiPriority w:val="99"/>
    <w:unhideWhenUsed/>
    <w:rsid w:val="008A763B"/>
    <w:pPr>
      <w:tabs>
        <w:tab w:val="center" w:pos="4536"/>
        <w:tab w:val="right" w:pos="9072"/>
      </w:tabs>
    </w:pPr>
  </w:style>
  <w:style w:type="character" w:customStyle="1" w:styleId="HeaderChar">
    <w:name w:val="Header Char"/>
    <w:basedOn w:val="DefaultParagraphFont"/>
    <w:link w:val="Header"/>
    <w:uiPriority w:val="99"/>
    <w:rsid w:val="008A763B"/>
  </w:style>
  <w:style w:type="paragraph" w:styleId="Footer">
    <w:name w:val="footer"/>
    <w:basedOn w:val="Normal"/>
    <w:link w:val="FooterChar"/>
    <w:uiPriority w:val="99"/>
    <w:unhideWhenUsed/>
    <w:rsid w:val="00B642AB"/>
    <w:pPr>
      <w:tabs>
        <w:tab w:val="right" w:pos="7938"/>
        <w:tab w:val="right" w:pos="9072"/>
      </w:tabs>
    </w:pPr>
    <w:rPr>
      <w:spacing w:val="1"/>
      <w:sz w:val="16"/>
    </w:rPr>
  </w:style>
  <w:style w:type="character" w:customStyle="1" w:styleId="FooterChar">
    <w:name w:val="Footer Char"/>
    <w:basedOn w:val="DefaultParagraphFont"/>
    <w:link w:val="Footer"/>
    <w:uiPriority w:val="99"/>
    <w:rsid w:val="00B642AB"/>
    <w:rPr>
      <w:spacing w:val="1"/>
      <w:sz w:val="16"/>
    </w:rPr>
  </w:style>
  <w:style w:type="paragraph" w:customStyle="1" w:styleId="DocTitle">
    <w:name w:val="Doc Title"/>
    <w:basedOn w:val="Normal"/>
    <w:rsid w:val="00ED7647"/>
    <w:pPr>
      <w:spacing w:line="425" w:lineRule="atLeast"/>
    </w:pPr>
    <w:rPr>
      <w:b/>
      <w:sz w:val="28"/>
    </w:rPr>
  </w:style>
  <w:style w:type="paragraph" w:customStyle="1" w:styleId="DocType">
    <w:name w:val="Doc Type"/>
    <w:basedOn w:val="Normal"/>
    <w:rsid w:val="00D048C0"/>
    <w:rPr>
      <w:caps/>
      <w:spacing w:val="12"/>
    </w:rPr>
  </w:style>
  <w:style w:type="character" w:customStyle="1" w:styleId="Heading1Char">
    <w:name w:val="Heading 1 Char"/>
    <w:basedOn w:val="DefaultParagraphFont"/>
    <w:link w:val="Heading1"/>
    <w:uiPriority w:val="9"/>
    <w:rsid w:val="000205C8"/>
    <w:rPr>
      <w:rFonts w:asciiTheme="majorHAnsi" w:eastAsiaTheme="majorEastAsia" w:hAnsiTheme="majorHAnsi" w:cstheme="majorBidi"/>
      <w:color w:val="11445C" w:themeColor="accent1" w:themeShade="BF"/>
      <w:sz w:val="32"/>
      <w:szCs w:val="32"/>
    </w:rPr>
  </w:style>
  <w:style w:type="character" w:styleId="CommentReference">
    <w:name w:val="annotation reference"/>
    <w:basedOn w:val="DefaultParagraphFont"/>
    <w:uiPriority w:val="99"/>
    <w:semiHidden/>
    <w:unhideWhenUsed/>
    <w:rsid w:val="00B41EFE"/>
    <w:rPr>
      <w:sz w:val="16"/>
      <w:szCs w:val="16"/>
    </w:rPr>
  </w:style>
  <w:style w:type="paragraph" w:styleId="CommentText">
    <w:name w:val="annotation text"/>
    <w:basedOn w:val="Normal"/>
    <w:link w:val="CommentTextChar"/>
    <w:uiPriority w:val="99"/>
    <w:unhideWhenUsed/>
    <w:rsid w:val="00B41EFE"/>
    <w:pPr>
      <w:spacing w:line="240" w:lineRule="auto"/>
    </w:pPr>
  </w:style>
  <w:style w:type="character" w:customStyle="1" w:styleId="CommentTextChar">
    <w:name w:val="Comment Text Char"/>
    <w:basedOn w:val="DefaultParagraphFont"/>
    <w:link w:val="CommentText"/>
    <w:uiPriority w:val="99"/>
    <w:rsid w:val="00B41EFE"/>
  </w:style>
  <w:style w:type="paragraph" w:styleId="CommentSubject">
    <w:name w:val="annotation subject"/>
    <w:basedOn w:val="CommentText"/>
    <w:next w:val="CommentText"/>
    <w:link w:val="CommentSubjectChar"/>
    <w:uiPriority w:val="99"/>
    <w:semiHidden/>
    <w:unhideWhenUsed/>
    <w:rsid w:val="00B41EFE"/>
    <w:rPr>
      <w:b/>
      <w:bCs/>
    </w:rPr>
  </w:style>
  <w:style w:type="character" w:customStyle="1" w:styleId="CommentSubjectChar">
    <w:name w:val="Comment Subject Char"/>
    <w:basedOn w:val="CommentTextChar"/>
    <w:link w:val="CommentSubject"/>
    <w:uiPriority w:val="99"/>
    <w:semiHidden/>
    <w:rsid w:val="00B41EFE"/>
    <w:rPr>
      <w:b/>
      <w:bCs/>
    </w:rPr>
  </w:style>
  <w:style w:type="paragraph" w:styleId="BalloonText">
    <w:name w:val="Balloon Text"/>
    <w:basedOn w:val="Normal"/>
    <w:link w:val="BalloonTextChar"/>
    <w:uiPriority w:val="99"/>
    <w:semiHidden/>
    <w:unhideWhenUsed/>
    <w:rsid w:val="00B41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1EFE"/>
    <w:rPr>
      <w:rFonts w:ascii="Segoe UI" w:hAnsi="Segoe UI" w:cs="Segoe UI"/>
      <w:sz w:val="18"/>
      <w:szCs w:val="18"/>
    </w:rPr>
  </w:style>
  <w:style w:type="paragraph" w:styleId="ListBullet">
    <w:name w:val="List Bullet"/>
    <w:basedOn w:val="Normal"/>
    <w:uiPriority w:val="99"/>
    <w:unhideWhenUsed/>
    <w:rsid w:val="00E77406"/>
    <w:pPr>
      <w:numPr>
        <w:numId w:val="3"/>
      </w:numPr>
      <w:contextualSpacing/>
    </w:pPr>
  </w:style>
  <w:style w:type="numbering" w:customStyle="1" w:styleId="AufzhlungListe">
    <w:name w:val="Aufzählung Liste"/>
    <w:uiPriority w:val="99"/>
    <w:rsid w:val="000C21CE"/>
    <w:pPr>
      <w:numPr>
        <w:numId w:val="2"/>
      </w:numPr>
    </w:pPr>
  </w:style>
  <w:style w:type="character" w:customStyle="1" w:styleId="Heading2Char">
    <w:name w:val="Heading 2 Char"/>
    <w:basedOn w:val="DefaultParagraphFont"/>
    <w:link w:val="Heading2"/>
    <w:uiPriority w:val="9"/>
    <w:semiHidden/>
    <w:rsid w:val="000205C8"/>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0205C8"/>
    <w:rPr>
      <w:rFonts w:asciiTheme="majorHAnsi" w:eastAsiaTheme="majorEastAsia" w:hAnsiTheme="majorHAnsi" w:cstheme="majorBidi"/>
      <w:color w:val="282A28" w:themeColor="text2"/>
      <w:sz w:val="24"/>
      <w:szCs w:val="24"/>
    </w:rPr>
  </w:style>
  <w:style w:type="character" w:customStyle="1" w:styleId="Heading4Char">
    <w:name w:val="Heading 4 Char"/>
    <w:basedOn w:val="DefaultParagraphFont"/>
    <w:link w:val="Heading4"/>
    <w:uiPriority w:val="9"/>
    <w:semiHidden/>
    <w:rsid w:val="000205C8"/>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0205C8"/>
    <w:rPr>
      <w:rFonts w:asciiTheme="majorHAnsi" w:eastAsiaTheme="majorEastAsia" w:hAnsiTheme="majorHAnsi" w:cstheme="majorBidi"/>
      <w:color w:val="282A28" w:themeColor="text2"/>
      <w:sz w:val="22"/>
      <w:szCs w:val="22"/>
    </w:rPr>
  </w:style>
  <w:style w:type="character" w:customStyle="1" w:styleId="Heading6Char">
    <w:name w:val="Heading 6 Char"/>
    <w:basedOn w:val="DefaultParagraphFont"/>
    <w:link w:val="Heading6"/>
    <w:uiPriority w:val="9"/>
    <w:semiHidden/>
    <w:rsid w:val="000205C8"/>
    <w:rPr>
      <w:rFonts w:asciiTheme="majorHAnsi" w:eastAsiaTheme="majorEastAsia" w:hAnsiTheme="majorHAnsi" w:cstheme="majorBidi"/>
      <w:i/>
      <w:iCs/>
      <w:color w:val="282A28" w:themeColor="text2"/>
      <w:sz w:val="21"/>
      <w:szCs w:val="21"/>
    </w:rPr>
  </w:style>
  <w:style w:type="character" w:customStyle="1" w:styleId="Heading7Char">
    <w:name w:val="Heading 7 Char"/>
    <w:basedOn w:val="DefaultParagraphFont"/>
    <w:link w:val="Heading7"/>
    <w:uiPriority w:val="9"/>
    <w:semiHidden/>
    <w:rsid w:val="000205C8"/>
    <w:rPr>
      <w:rFonts w:asciiTheme="majorHAnsi" w:eastAsiaTheme="majorEastAsia" w:hAnsiTheme="majorHAnsi" w:cstheme="majorBidi"/>
      <w:i/>
      <w:iCs/>
      <w:color w:val="0B2D3D" w:themeColor="accent1" w:themeShade="80"/>
      <w:sz w:val="21"/>
      <w:szCs w:val="21"/>
    </w:rPr>
  </w:style>
  <w:style w:type="character" w:customStyle="1" w:styleId="Heading8Char">
    <w:name w:val="Heading 8 Char"/>
    <w:basedOn w:val="DefaultParagraphFont"/>
    <w:link w:val="Heading8"/>
    <w:uiPriority w:val="9"/>
    <w:semiHidden/>
    <w:rsid w:val="000205C8"/>
    <w:rPr>
      <w:rFonts w:asciiTheme="majorHAnsi" w:eastAsiaTheme="majorEastAsia" w:hAnsiTheme="majorHAnsi" w:cstheme="majorBidi"/>
      <w:b/>
      <w:bCs/>
      <w:color w:val="282A28" w:themeColor="text2"/>
    </w:rPr>
  </w:style>
  <w:style w:type="character" w:customStyle="1" w:styleId="Heading9Char">
    <w:name w:val="Heading 9 Char"/>
    <w:basedOn w:val="DefaultParagraphFont"/>
    <w:link w:val="Heading9"/>
    <w:uiPriority w:val="9"/>
    <w:semiHidden/>
    <w:rsid w:val="000205C8"/>
    <w:rPr>
      <w:rFonts w:asciiTheme="majorHAnsi" w:eastAsiaTheme="majorEastAsia" w:hAnsiTheme="majorHAnsi" w:cstheme="majorBidi"/>
      <w:b/>
      <w:bCs/>
      <w:i/>
      <w:iCs/>
      <w:color w:val="282A28" w:themeColor="text2"/>
    </w:rPr>
  </w:style>
  <w:style w:type="paragraph" w:styleId="Caption">
    <w:name w:val="caption"/>
    <w:basedOn w:val="Normal"/>
    <w:next w:val="Normal"/>
    <w:uiPriority w:val="35"/>
    <w:unhideWhenUsed/>
    <w:qFormat/>
    <w:rsid w:val="000205C8"/>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0205C8"/>
    <w:pPr>
      <w:spacing w:after="0" w:line="240" w:lineRule="auto"/>
      <w:contextualSpacing/>
    </w:pPr>
    <w:rPr>
      <w:rFonts w:asciiTheme="majorHAnsi" w:eastAsiaTheme="majorEastAsia" w:hAnsiTheme="majorHAnsi" w:cstheme="majorBidi"/>
      <w:color w:val="175C7B" w:themeColor="accent1"/>
      <w:spacing w:val="-10"/>
      <w:sz w:val="56"/>
      <w:szCs w:val="56"/>
    </w:rPr>
  </w:style>
  <w:style w:type="character" w:customStyle="1" w:styleId="TitleChar">
    <w:name w:val="Title Char"/>
    <w:basedOn w:val="DefaultParagraphFont"/>
    <w:link w:val="Title"/>
    <w:uiPriority w:val="10"/>
    <w:rsid w:val="000205C8"/>
    <w:rPr>
      <w:rFonts w:asciiTheme="majorHAnsi" w:eastAsiaTheme="majorEastAsia" w:hAnsiTheme="majorHAnsi" w:cstheme="majorBidi"/>
      <w:color w:val="175C7B" w:themeColor="accent1"/>
      <w:spacing w:val="-10"/>
      <w:sz w:val="56"/>
      <w:szCs w:val="56"/>
    </w:rPr>
  </w:style>
  <w:style w:type="paragraph" w:styleId="Subtitle">
    <w:name w:val="Subtitle"/>
    <w:basedOn w:val="Normal"/>
    <w:next w:val="Normal"/>
    <w:link w:val="SubtitleChar"/>
    <w:uiPriority w:val="11"/>
    <w:qFormat/>
    <w:rsid w:val="000205C8"/>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205C8"/>
    <w:rPr>
      <w:rFonts w:asciiTheme="majorHAnsi" w:eastAsiaTheme="majorEastAsia" w:hAnsiTheme="majorHAnsi" w:cstheme="majorBidi"/>
      <w:sz w:val="24"/>
      <w:szCs w:val="24"/>
    </w:rPr>
  </w:style>
  <w:style w:type="character" w:styleId="Strong">
    <w:name w:val="Strong"/>
    <w:basedOn w:val="DefaultParagraphFont"/>
    <w:uiPriority w:val="22"/>
    <w:qFormat/>
    <w:rsid w:val="000205C8"/>
    <w:rPr>
      <w:b/>
      <w:bCs/>
    </w:rPr>
  </w:style>
  <w:style w:type="character" w:styleId="Emphasis">
    <w:name w:val="Emphasis"/>
    <w:basedOn w:val="DefaultParagraphFont"/>
    <w:uiPriority w:val="20"/>
    <w:qFormat/>
    <w:rsid w:val="000205C8"/>
    <w:rPr>
      <w:i/>
      <w:iCs/>
    </w:rPr>
  </w:style>
  <w:style w:type="paragraph" w:styleId="NoSpacing">
    <w:name w:val="No Spacing"/>
    <w:uiPriority w:val="1"/>
    <w:qFormat/>
    <w:rsid w:val="000205C8"/>
    <w:pPr>
      <w:spacing w:after="0" w:line="240" w:lineRule="auto"/>
    </w:pPr>
  </w:style>
  <w:style w:type="paragraph" w:styleId="Quote">
    <w:name w:val="Quote"/>
    <w:basedOn w:val="Normal"/>
    <w:next w:val="Normal"/>
    <w:link w:val="QuoteChar"/>
    <w:uiPriority w:val="29"/>
    <w:qFormat/>
    <w:rsid w:val="000205C8"/>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0205C8"/>
    <w:rPr>
      <w:i/>
      <w:iCs/>
      <w:color w:val="404040" w:themeColor="text1" w:themeTint="BF"/>
    </w:rPr>
  </w:style>
  <w:style w:type="paragraph" w:styleId="IntenseQuote">
    <w:name w:val="Intense Quote"/>
    <w:basedOn w:val="Normal"/>
    <w:next w:val="Normal"/>
    <w:link w:val="IntenseQuoteChar"/>
    <w:uiPriority w:val="30"/>
    <w:qFormat/>
    <w:rsid w:val="000205C8"/>
    <w:pPr>
      <w:pBdr>
        <w:left w:val="single" w:sz="18" w:space="12" w:color="175C7B" w:themeColor="accent1"/>
      </w:pBdr>
      <w:spacing w:before="100" w:beforeAutospacing="1" w:line="300" w:lineRule="auto"/>
      <w:ind w:left="1224" w:right="1224"/>
    </w:pPr>
    <w:rPr>
      <w:rFonts w:asciiTheme="majorHAnsi" w:eastAsiaTheme="majorEastAsia" w:hAnsiTheme="majorHAnsi" w:cstheme="majorBidi"/>
      <w:color w:val="175C7B" w:themeColor="accent1"/>
      <w:sz w:val="28"/>
      <w:szCs w:val="28"/>
    </w:rPr>
  </w:style>
  <w:style w:type="character" w:customStyle="1" w:styleId="IntenseQuoteChar">
    <w:name w:val="Intense Quote Char"/>
    <w:basedOn w:val="DefaultParagraphFont"/>
    <w:link w:val="IntenseQuote"/>
    <w:uiPriority w:val="30"/>
    <w:rsid w:val="000205C8"/>
    <w:rPr>
      <w:rFonts w:asciiTheme="majorHAnsi" w:eastAsiaTheme="majorEastAsia" w:hAnsiTheme="majorHAnsi" w:cstheme="majorBidi"/>
      <w:color w:val="175C7B" w:themeColor="accent1"/>
      <w:sz w:val="28"/>
      <w:szCs w:val="28"/>
    </w:rPr>
  </w:style>
  <w:style w:type="character" w:styleId="SubtleEmphasis">
    <w:name w:val="Subtle Emphasis"/>
    <w:basedOn w:val="DefaultParagraphFont"/>
    <w:uiPriority w:val="19"/>
    <w:qFormat/>
    <w:rsid w:val="000205C8"/>
    <w:rPr>
      <w:i/>
      <w:iCs/>
      <w:color w:val="404040" w:themeColor="text1" w:themeTint="BF"/>
    </w:rPr>
  </w:style>
  <w:style w:type="character" w:styleId="IntenseEmphasis">
    <w:name w:val="Intense Emphasis"/>
    <w:basedOn w:val="DefaultParagraphFont"/>
    <w:uiPriority w:val="21"/>
    <w:qFormat/>
    <w:rsid w:val="000205C8"/>
    <w:rPr>
      <w:b/>
      <w:bCs/>
      <w:i/>
      <w:iCs/>
    </w:rPr>
  </w:style>
  <w:style w:type="character" w:styleId="SubtleReference">
    <w:name w:val="Subtle Reference"/>
    <w:basedOn w:val="DefaultParagraphFont"/>
    <w:uiPriority w:val="31"/>
    <w:qFormat/>
    <w:rsid w:val="000205C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0205C8"/>
    <w:rPr>
      <w:b/>
      <w:bCs/>
      <w:smallCaps/>
      <w:spacing w:val="5"/>
      <w:u w:val="single"/>
    </w:rPr>
  </w:style>
  <w:style w:type="character" w:styleId="BookTitle">
    <w:name w:val="Book Title"/>
    <w:basedOn w:val="DefaultParagraphFont"/>
    <w:uiPriority w:val="33"/>
    <w:qFormat/>
    <w:rsid w:val="000205C8"/>
    <w:rPr>
      <w:b/>
      <w:bCs/>
      <w:smallCaps/>
    </w:rPr>
  </w:style>
  <w:style w:type="paragraph" w:styleId="TOCHeading">
    <w:name w:val="TOC Heading"/>
    <w:basedOn w:val="Heading1"/>
    <w:next w:val="Normal"/>
    <w:uiPriority w:val="39"/>
    <w:semiHidden/>
    <w:unhideWhenUsed/>
    <w:qFormat/>
    <w:rsid w:val="000205C8"/>
    <w:pPr>
      <w:outlineLvl w:val="9"/>
    </w:pPr>
  </w:style>
  <w:style w:type="character" w:styleId="Hyperlink">
    <w:name w:val="Hyperlink"/>
    <w:basedOn w:val="DefaultParagraphFont"/>
    <w:uiPriority w:val="99"/>
    <w:unhideWhenUsed/>
    <w:rsid w:val="00DF7BB0"/>
    <w:rPr>
      <w:color w:val="175C7B" w:themeColor="hyperlink"/>
      <w:u w:val="single"/>
    </w:rPr>
  </w:style>
  <w:style w:type="character" w:styleId="UnresolvedMention">
    <w:name w:val="Unresolved Mention"/>
    <w:basedOn w:val="DefaultParagraphFont"/>
    <w:uiPriority w:val="99"/>
    <w:semiHidden/>
    <w:unhideWhenUsed/>
    <w:rsid w:val="00DF7BB0"/>
    <w:rPr>
      <w:color w:val="605E5C"/>
      <w:shd w:val="clear" w:color="auto" w:fill="E1DFDD"/>
    </w:rPr>
  </w:style>
  <w:style w:type="paragraph" w:styleId="Revision">
    <w:name w:val="Revision"/>
    <w:hidden/>
    <w:uiPriority w:val="99"/>
    <w:semiHidden/>
    <w:rsid w:val="00EB6EBD"/>
    <w:pPr>
      <w:spacing w:after="0" w:line="240" w:lineRule="auto"/>
    </w:pPr>
  </w:style>
  <w:style w:type="character" w:customStyle="1" w:styleId="ui-provider">
    <w:name w:val="ui-provider"/>
    <w:basedOn w:val="DefaultParagraphFont"/>
    <w:rsid w:val="008C4A1B"/>
  </w:style>
  <w:style w:type="paragraph" w:styleId="ListParagraph">
    <w:name w:val="List Paragraph"/>
    <w:basedOn w:val="Normal"/>
    <w:uiPriority w:val="34"/>
    <w:qFormat/>
    <w:rsid w:val="00AB1DB4"/>
    <w:pPr>
      <w:ind w:left="720"/>
      <w:contextualSpacing/>
    </w:pPr>
  </w:style>
  <w:style w:type="paragraph" w:styleId="NormalWeb">
    <w:name w:val="Normal (Web)"/>
    <w:basedOn w:val="Normal"/>
    <w:uiPriority w:val="99"/>
    <w:semiHidden/>
    <w:unhideWhenUsed/>
    <w:rsid w:val="001E0EA5"/>
    <w:rPr>
      <w:rFonts w:ascii="Times New Roman" w:hAnsi="Times New Roman" w:cs="Times New Roman"/>
      <w:sz w:val="24"/>
      <w:szCs w:val="24"/>
    </w:rPr>
  </w:style>
  <w:style w:type="character" w:styleId="Mention">
    <w:name w:val="Mention"/>
    <w:basedOn w:val="DefaultParagraphFont"/>
    <w:uiPriority w:val="99"/>
    <w:unhideWhenUsed/>
    <w:rsid w:val="000E605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8593">
      <w:bodyDiv w:val="1"/>
      <w:marLeft w:val="0"/>
      <w:marRight w:val="0"/>
      <w:marTop w:val="0"/>
      <w:marBottom w:val="0"/>
      <w:divBdr>
        <w:top w:val="none" w:sz="0" w:space="0" w:color="auto"/>
        <w:left w:val="none" w:sz="0" w:space="0" w:color="auto"/>
        <w:bottom w:val="none" w:sz="0" w:space="0" w:color="auto"/>
        <w:right w:val="none" w:sz="0" w:space="0" w:color="auto"/>
      </w:divBdr>
      <w:divsChild>
        <w:div w:id="1574925043">
          <w:marLeft w:val="0"/>
          <w:marRight w:val="0"/>
          <w:marTop w:val="0"/>
          <w:marBottom w:val="0"/>
          <w:divBdr>
            <w:top w:val="none" w:sz="0" w:space="0" w:color="auto"/>
            <w:left w:val="none" w:sz="0" w:space="0" w:color="auto"/>
            <w:bottom w:val="none" w:sz="0" w:space="0" w:color="auto"/>
            <w:right w:val="none" w:sz="0" w:space="0" w:color="auto"/>
          </w:divBdr>
        </w:div>
        <w:div w:id="2061591319">
          <w:marLeft w:val="0"/>
          <w:marRight w:val="0"/>
          <w:marTop w:val="0"/>
          <w:marBottom w:val="0"/>
          <w:divBdr>
            <w:top w:val="none" w:sz="0" w:space="0" w:color="auto"/>
            <w:left w:val="none" w:sz="0" w:space="0" w:color="auto"/>
            <w:bottom w:val="none" w:sz="0" w:space="0" w:color="auto"/>
            <w:right w:val="none" w:sz="0" w:space="0" w:color="auto"/>
          </w:divBdr>
        </w:div>
      </w:divsChild>
    </w:div>
    <w:div w:id="53046226">
      <w:bodyDiv w:val="1"/>
      <w:marLeft w:val="0"/>
      <w:marRight w:val="0"/>
      <w:marTop w:val="0"/>
      <w:marBottom w:val="0"/>
      <w:divBdr>
        <w:top w:val="none" w:sz="0" w:space="0" w:color="auto"/>
        <w:left w:val="none" w:sz="0" w:space="0" w:color="auto"/>
        <w:bottom w:val="none" w:sz="0" w:space="0" w:color="auto"/>
        <w:right w:val="none" w:sz="0" w:space="0" w:color="auto"/>
      </w:divBdr>
      <w:divsChild>
        <w:div w:id="1046494262">
          <w:marLeft w:val="0"/>
          <w:marRight w:val="0"/>
          <w:marTop w:val="0"/>
          <w:marBottom w:val="0"/>
          <w:divBdr>
            <w:top w:val="none" w:sz="0" w:space="0" w:color="auto"/>
            <w:left w:val="none" w:sz="0" w:space="0" w:color="auto"/>
            <w:bottom w:val="none" w:sz="0" w:space="0" w:color="auto"/>
            <w:right w:val="none" w:sz="0" w:space="0" w:color="auto"/>
          </w:divBdr>
        </w:div>
        <w:div w:id="1277718227">
          <w:marLeft w:val="0"/>
          <w:marRight w:val="0"/>
          <w:marTop w:val="0"/>
          <w:marBottom w:val="0"/>
          <w:divBdr>
            <w:top w:val="none" w:sz="0" w:space="0" w:color="auto"/>
            <w:left w:val="none" w:sz="0" w:space="0" w:color="auto"/>
            <w:bottom w:val="none" w:sz="0" w:space="0" w:color="auto"/>
            <w:right w:val="none" w:sz="0" w:space="0" w:color="auto"/>
          </w:divBdr>
        </w:div>
      </w:divsChild>
    </w:div>
    <w:div w:id="88738319">
      <w:bodyDiv w:val="1"/>
      <w:marLeft w:val="0"/>
      <w:marRight w:val="0"/>
      <w:marTop w:val="0"/>
      <w:marBottom w:val="0"/>
      <w:divBdr>
        <w:top w:val="none" w:sz="0" w:space="0" w:color="auto"/>
        <w:left w:val="none" w:sz="0" w:space="0" w:color="auto"/>
        <w:bottom w:val="none" w:sz="0" w:space="0" w:color="auto"/>
        <w:right w:val="none" w:sz="0" w:space="0" w:color="auto"/>
      </w:divBdr>
    </w:div>
    <w:div w:id="383336240">
      <w:bodyDiv w:val="1"/>
      <w:marLeft w:val="0"/>
      <w:marRight w:val="0"/>
      <w:marTop w:val="0"/>
      <w:marBottom w:val="0"/>
      <w:divBdr>
        <w:top w:val="none" w:sz="0" w:space="0" w:color="auto"/>
        <w:left w:val="none" w:sz="0" w:space="0" w:color="auto"/>
        <w:bottom w:val="none" w:sz="0" w:space="0" w:color="auto"/>
        <w:right w:val="none" w:sz="0" w:space="0" w:color="auto"/>
      </w:divBdr>
    </w:div>
    <w:div w:id="503741616">
      <w:bodyDiv w:val="1"/>
      <w:marLeft w:val="0"/>
      <w:marRight w:val="0"/>
      <w:marTop w:val="0"/>
      <w:marBottom w:val="0"/>
      <w:divBdr>
        <w:top w:val="none" w:sz="0" w:space="0" w:color="auto"/>
        <w:left w:val="none" w:sz="0" w:space="0" w:color="auto"/>
        <w:bottom w:val="none" w:sz="0" w:space="0" w:color="auto"/>
        <w:right w:val="none" w:sz="0" w:space="0" w:color="auto"/>
      </w:divBdr>
      <w:divsChild>
        <w:div w:id="459301589">
          <w:marLeft w:val="0"/>
          <w:marRight w:val="0"/>
          <w:marTop w:val="0"/>
          <w:marBottom w:val="0"/>
          <w:divBdr>
            <w:top w:val="none" w:sz="0" w:space="0" w:color="auto"/>
            <w:left w:val="none" w:sz="0" w:space="0" w:color="auto"/>
            <w:bottom w:val="none" w:sz="0" w:space="0" w:color="auto"/>
            <w:right w:val="none" w:sz="0" w:space="0" w:color="auto"/>
          </w:divBdr>
        </w:div>
        <w:div w:id="583729446">
          <w:marLeft w:val="0"/>
          <w:marRight w:val="0"/>
          <w:marTop w:val="0"/>
          <w:marBottom w:val="0"/>
          <w:divBdr>
            <w:top w:val="none" w:sz="0" w:space="0" w:color="auto"/>
            <w:left w:val="none" w:sz="0" w:space="0" w:color="auto"/>
            <w:bottom w:val="none" w:sz="0" w:space="0" w:color="auto"/>
            <w:right w:val="none" w:sz="0" w:space="0" w:color="auto"/>
          </w:divBdr>
        </w:div>
        <w:div w:id="759955952">
          <w:marLeft w:val="0"/>
          <w:marRight w:val="0"/>
          <w:marTop w:val="0"/>
          <w:marBottom w:val="0"/>
          <w:divBdr>
            <w:top w:val="none" w:sz="0" w:space="0" w:color="auto"/>
            <w:left w:val="none" w:sz="0" w:space="0" w:color="auto"/>
            <w:bottom w:val="none" w:sz="0" w:space="0" w:color="auto"/>
            <w:right w:val="none" w:sz="0" w:space="0" w:color="auto"/>
          </w:divBdr>
        </w:div>
        <w:div w:id="876701739">
          <w:marLeft w:val="0"/>
          <w:marRight w:val="0"/>
          <w:marTop w:val="0"/>
          <w:marBottom w:val="0"/>
          <w:divBdr>
            <w:top w:val="none" w:sz="0" w:space="0" w:color="auto"/>
            <w:left w:val="none" w:sz="0" w:space="0" w:color="auto"/>
            <w:bottom w:val="none" w:sz="0" w:space="0" w:color="auto"/>
            <w:right w:val="none" w:sz="0" w:space="0" w:color="auto"/>
          </w:divBdr>
        </w:div>
        <w:div w:id="1056316392">
          <w:marLeft w:val="0"/>
          <w:marRight w:val="0"/>
          <w:marTop w:val="0"/>
          <w:marBottom w:val="0"/>
          <w:divBdr>
            <w:top w:val="none" w:sz="0" w:space="0" w:color="auto"/>
            <w:left w:val="none" w:sz="0" w:space="0" w:color="auto"/>
            <w:bottom w:val="none" w:sz="0" w:space="0" w:color="auto"/>
            <w:right w:val="none" w:sz="0" w:space="0" w:color="auto"/>
          </w:divBdr>
        </w:div>
        <w:div w:id="1366909560">
          <w:marLeft w:val="0"/>
          <w:marRight w:val="0"/>
          <w:marTop w:val="0"/>
          <w:marBottom w:val="0"/>
          <w:divBdr>
            <w:top w:val="none" w:sz="0" w:space="0" w:color="auto"/>
            <w:left w:val="none" w:sz="0" w:space="0" w:color="auto"/>
            <w:bottom w:val="none" w:sz="0" w:space="0" w:color="auto"/>
            <w:right w:val="none" w:sz="0" w:space="0" w:color="auto"/>
          </w:divBdr>
        </w:div>
        <w:div w:id="1403333399">
          <w:marLeft w:val="0"/>
          <w:marRight w:val="0"/>
          <w:marTop w:val="0"/>
          <w:marBottom w:val="0"/>
          <w:divBdr>
            <w:top w:val="none" w:sz="0" w:space="0" w:color="auto"/>
            <w:left w:val="none" w:sz="0" w:space="0" w:color="auto"/>
            <w:bottom w:val="none" w:sz="0" w:space="0" w:color="auto"/>
            <w:right w:val="none" w:sz="0" w:space="0" w:color="auto"/>
          </w:divBdr>
        </w:div>
        <w:div w:id="1694067859">
          <w:marLeft w:val="0"/>
          <w:marRight w:val="0"/>
          <w:marTop w:val="0"/>
          <w:marBottom w:val="0"/>
          <w:divBdr>
            <w:top w:val="none" w:sz="0" w:space="0" w:color="auto"/>
            <w:left w:val="none" w:sz="0" w:space="0" w:color="auto"/>
            <w:bottom w:val="none" w:sz="0" w:space="0" w:color="auto"/>
            <w:right w:val="none" w:sz="0" w:space="0" w:color="auto"/>
          </w:divBdr>
        </w:div>
        <w:div w:id="1700160474">
          <w:marLeft w:val="0"/>
          <w:marRight w:val="0"/>
          <w:marTop w:val="0"/>
          <w:marBottom w:val="0"/>
          <w:divBdr>
            <w:top w:val="none" w:sz="0" w:space="0" w:color="auto"/>
            <w:left w:val="none" w:sz="0" w:space="0" w:color="auto"/>
            <w:bottom w:val="none" w:sz="0" w:space="0" w:color="auto"/>
            <w:right w:val="none" w:sz="0" w:space="0" w:color="auto"/>
          </w:divBdr>
        </w:div>
        <w:div w:id="1794665686">
          <w:marLeft w:val="0"/>
          <w:marRight w:val="0"/>
          <w:marTop w:val="0"/>
          <w:marBottom w:val="0"/>
          <w:divBdr>
            <w:top w:val="none" w:sz="0" w:space="0" w:color="auto"/>
            <w:left w:val="none" w:sz="0" w:space="0" w:color="auto"/>
            <w:bottom w:val="none" w:sz="0" w:space="0" w:color="auto"/>
            <w:right w:val="none" w:sz="0" w:space="0" w:color="auto"/>
          </w:divBdr>
        </w:div>
        <w:div w:id="1873883959">
          <w:marLeft w:val="0"/>
          <w:marRight w:val="0"/>
          <w:marTop w:val="0"/>
          <w:marBottom w:val="0"/>
          <w:divBdr>
            <w:top w:val="none" w:sz="0" w:space="0" w:color="auto"/>
            <w:left w:val="none" w:sz="0" w:space="0" w:color="auto"/>
            <w:bottom w:val="none" w:sz="0" w:space="0" w:color="auto"/>
            <w:right w:val="none" w:sz="0" w:space="0" w:color="auto"/>
          </w:divBdr>
        </w:div>
      </w:divsChild>
    </w:div>
    <w:div w:id="526677507">
      <w:bodyDiv w:val="1"/>
      <w:marLeft w:val="0"/>
      <w:marRight w:val="0"/>
      <w:marTop w:val="0"/>
      <w:marBottom w:val="0"/>
      <w:divBdr>
        <w:top w:val="none" w:sz="0" w:space="0" w:color="auto"/>
        <w:left w:val="none" w:sz="0" w:space="0" w:color="auto"/>
        <w:bottom w:val="none" w:sz="0" w:space="0" w:color="auto"/>
        <w:right w:val="none" w:sz="0" w:space="0" w:color="auto"/>
      </w:divBdr>
    </w:div>
    <w:div w:id="544488509">
      <w:bodyDiv w:val="1"/>
      <w:marLeft w:val="0"/>
      <w:marRight w:val="0"/>
      <w:marTop w:val="0"/>
      <w:marBottom w:val="0"/>
      <w:divBdr>
        <w:top w:val="none" w:sz="0" w:space="0" w:color="auto"/>
        <w:left w:val="none" w:sz="0" w:space="0" w:color="auto"/>
        <w:bottom w:val="none" w:sz="0" w:space="0" w:color="auto"/>
        <w:right w:val="none" w:sz="0" w:space="0" w:color="auto"/>
      </w:divBdr>
    </w:div>
    <w:div w:id="643434325">
      <w:bodyDiv w:val="1"/>
      <w:marLeft w:val="0"/>
      <w:marRight w:val="0"/>
      <w:marTop w:val="0"/>
      <w:marBottom w:val="0"/>
      <w:divBdr>
        <w:top w:val="none" w:sz="0" w:space="0" w:color="auto"/>
        <w:left w:val="none" w:sz="0" w:space="0" w:color="auto"/>
        <w:bottom w:val="none" w:sz="0" w:space="0" w:color="auto"/>
        <w:right w:val="none" w:sz="0" w:space="0" w:color="auto"/>
      </w:divBdr>
    </w:div>
    <w:div w:id="676612078">
      <w:bodyDiv w:val="1"/>
      <w:marLeft w:val="0"/>
      <w:marRight w:val="0"/>
      <w:marTop w:val="0"/>
      <w:marBottom w:val="0"/>
      <w:divBdr>
        <w:top w:val="none" w:sz="0" w:space="0" w:color="auto"/>
        <w:left w:val="none" w:sz="0" w:space="0" w:color="auto"/>
        <w:bottom w:val="none" w:sz="0" w:space="0" w:color="auto"/>
        <w:right w:val="none" w:sz="0" w:space="0" w:color="auto"/>
      </w:divBdr>
      <w:divsChild>
        <w:div w:id="331222515">
          <w:marLeft w:val="288"/>
          <w:marRight w:val="0"/>
          <w:marTop w:val="0"/>
          <w:marBottom w:val="40"/>
          <w:divBdr>
            <w:top w:val="none" w:sz="0" w:space="0" w:color="auto"/>
            <w:left w:val="none" w:sz="0" w:space="0" w:color="auto"/>
            <w:bottom w:val="none" w:sz="0" w:space="0" w:color="auto"/>
            <w:right w:val="none" w:sz="0" w:space="0" w:color="auto"/>
          </w:divBdr>
        </w:div>
        <w:div w:id="1531383016">
          <w:marLeft w:val="288"/>
          <w:marRight w:val="0"/>
          <w:marTop w:val="0"/>
          <w:marBottom w:val="40"/>
          <w:divBdr>
            <w:top w:val="none" w:sz="0" w:space="0" w:color="auto"/>
            <w:left w:val="none" w:sz="0" w:space="0" w:color="auto"/>
            <w:bottom w:val="none" w:sz="0" w:space="0" w:color="auto"/>
            <w:right w:val="none" w:sz="0" w:space="0" w:color="auto"/>
          </w:divBdr>
        </w:div>
        <w:div w:id="1798647828">
          <w:marLeft w:val="288"/>
          <w:marRight w:val="0"/>
          <w:marTop w:val="0"/>
          <w:marBottom w:val="40"/>
          <w:divBdr>
            <w:top w:val="none" w:sz="0" w:space="0" w:color="auto"/>
            <w:left w:val="none" w:sz="0" w:space="0" w:color="auto"/>
            <w:bottom w:val="none" w:sz="0" w:space="0" w:color="auto"/>
            <w:right w:val="none" w:sz="0" w:space="0" w:color="auto"/>
          </w:divBdr>
        </w:div>
        <w:div w:id="2029258398">
          <w:marLeft w:val="288"/>
          <w:marRight w:val="0"/>
          <w:marTop w:val="0"/>
          <w:marBottom w:val="40"/>
          <w:divBdr>
            <w:top w:val="none" w:sz="0" w:space="0" w:color="auto"/>
            <w:left w:val="none" w:sz="0" w:space="0" w:color="auto"/>
            <w:bottom w:val="none" w:sz="0" w:space="0" w:color="auto"/>
            <w:right w:val="none" w:sz="0" w:space="0" w:color="auto"/>
          </w:divBdr>
        </w:div>
      </w:divsChild>
    </w:div>
    <w:div w:id="825780357">
      <w:bodyDiv w:val="1"/>
      <w:marLeft w:val="0"/>
      <w:marRight w:val="0"/>
      <w:marTop w:val="0"/>
      <w:marBottom w:val="0"/>
      <w:divBdr>
        <w:top w:val="none" w:sz="0" w:space="0" w:color="auto"/>
        <w:left w:val="none" w:sz="0" w:space="0" w:color="auto"/>
        <w:bottom w:val="none" w:sz="0" w:space="0" w:color="auto"/>
        <w:right w:val="none" w:sz="0" w:space="0" w:color="auto"/>
      </w:divBdr>
      <w:divsChild>
        <w:div w:id="963998779">
          <w:marLeft w:val="0"/>
          <w:marRight w:val="0"/>
          <w:marTop w:val="0"/>
          <w:marBottom w:val="0"/>
          <w:divBdr>
            <w:top w:val="none" w:sz="0" w:space="0" w:color="auto"/>
            <w:left w:val="none" w:sz="0" w:space="0" w:color="auto"/>
            <w:bottom w:val="none" w:sz="0" w:space="0" w:color="auto"/>
            <w:right w:val="none" w:sz="0" w:space="0" w:color="auto"/>
          </w:divBdr>
        </w:div>
      </w:divsChild>
    </w:div>
    <w:div w:id="886913937">
      <w:bodyDiv w:val="1"/>
      <w:marLeft w:val="0"/>
      <w:marRight w:val="0"/>
      <w:marTop w:val="0"/>
      <w:marBottom w:val="0"/>
      <w:divBdr>
        <w:top w:val="none" w:sz="0" w:space="0" w:color="auto"/>
        <w:left w:val="none" w:sz="0" w:space="0" w:color="auto"/>
        <w:bottom w:val="none" w:sz="0" w:space="0" w:color="auto"/>
        <w:right w:val="none" w:sz="0" w:space="0" w:color="auto"/>
      </w:divBdr>
      <w:divsChild>
        <w:div w:id="137958336">
          <w:marLeft w:val="0"/>
          <w:marRight w:val="0"/>
          <w:marTop w:val="0"/>
          <w:marBottom w:val="0"/>
          <w:divBdr>
            <w:top w:val="none" w:sz="0" w:space="0" w:color="auto"/>
            <w:left w:val="none" w:sz="0" w:space="0" w:color="auto"/>
            <w:bottom w:val="none" w:sz="0" w:space="0" w:color="auto"/>
            <w:right w:val="none" w:sz="0" w:space="0" w:color="auto"/>
          </w:divBdr>
        </w:div>
        <w:div w:id="175191326">
          <w:marLeft w:val="0"/>
          <w:marRight w:val="0"/>
          <w:marTop w:val="0"/>
          <w:marBottom w:val="0"/>
          <w:divBdr>
            <w:top w:val="none" w:sz="0" w:space="0" w:color="auto"/>
            <w:left w:val="none" w:sz="0" w:space="0" w:color="auto"/>
            <w:bottom w:val="none" w:sz="0" w:space="0" w:color="auto"/>
            <w:right w:val="none" w:sz="0" w:space="0" w:color="auto"/>
          </w:divBdr>
        </w:div>
        <w:div w:id="396518159">
          <w:marLeft w:val="0"/>
          <w:marRight w:val="0"/>
          <w:marTop w:val="0"/>
          <w:marBottom w:val="0"/>
          <w:divBdr>
            <w:top w:val="none" w:sz="0" w:space="0" w:color="auto"/>
            <w:left w:val="none" w:sz="0" w:space="0" w:color="auto"/>
            <w:bottom w:val="none" w:sz="0" w:space="0" w:color="auto"/>
            <w:right w:val="none" w:sz="0" w:space="0" w:color="auto"/>
          </w:divBdr>
        </w:div>
        <w:div w:id="950626231">
          <w:marLeft w:val="0"/>
          <w:marRight w:val="0"/>
          <w:marTop w:val="0"/>
          <w:marBottom w:val="0"/>
          <w:divBdr>
            <w:top w:val="none" w:sz="0" w:space="0" w:color="auto"/>
            <w:left w:val="none" w:sz="0" w:space="0" w:color="auto"/>
            <w:bottom w:val="none" w:sz="0" w:space="0" w:color="auto"/>
            <w:right w:val="none" w:sz="0" w:space="0" w:color="auto"/>
          </w:divBdr>
        </w:div>
        <w:div w:id="1301888185">
          <w:marLeft w:val="0"/>
          <w:marRight w:val="0"/>
          <w:marTop w:val="0"/>
          <w:marBottom w:val="0"/>
          <w:divBdr>
            <w:top w:val="none" w:sz="0" w:space="0" w:color="auto"/>
            <w:left w:val="none" w:sz="0" w:space="0" w:color="auto"/>
            <w:bottom w:val="none" w:sz="0" w:space="0" w:color="auto"/>
            <w:right w:val="none" w:sz="0" w:space="0" w:color="auto"/>
          </w:divBdr>
        </w:div>
        <w:div w:id="1459907334">
          <w:marLeft w:val="0"/>
          <w:marRight w:val="0"/>
          <w:marTop w:val="0"/>
          <w:marBottom w:val="0"/>
          <w:divBdr>
            <w:top w:val="none" w:sz="0" w:space="0" w:color="auto"/>
            <w:left w:val="none" w:sz="0" w:space="0" w:color="auto"/>
            <w:bottom w:val="none" w:sz="0" w:space="0" w:color="auto"/>
            <w:right w:val="none" w:sz="0" w:space="0" w:color="auto"/>
          </w:divBdr>
        </w:div>
        <w:div w:id="1535456449">
          <w:marLeft w:val="0"/>
          <w:marRight w:val="0"/>
          <w:marTop w:val="0"/>
          <w:marBottom w:val="0"/>
          <w:divBdr>
            <w:top w:val="none" w:sz="0" w:space="0" w:color="auto"/>
            <w:left w:val="none" w:sz="0" w:space="0" w:color="auto"/>
            <w:bottom w:val="none" w:sz="0" w:space="0" w:color="auto"/>
            <w:right w:val="none" w:sz="0" w:space="0" w:color="auto"/>
          </w:divBdr>
        </w:div>
        <w:div w:id="1614744186">
          <w:marLeft w:val="0"/>
          <w:marRight w:val="0"/>
          <w:marTop w:val="0"/>
          <w:marBottom w:val="0"/>
          <w:divBdr>
            <w:top w:val="none" w:sz="0" w:space="0" w:color="auto"/>
            <w:left w:val="none" w:sz="0" w:space="0" w:color="auto"/>
            <w:bottom w:val="none" w:sz="0" w:space="0" w:color="auto"/>
            <w:right w:val="none" w:sz="0" w:space="0" w:color="auto"/>
          </w:divBdr>
        </w:div>
        <w:div w:id="1671790219">
          <w:marLeft w:val="0"/>
          <w:marRight w:val="0"/>
          <w:marTop w:val="0"/>
          <w:marBottom w:val="0"/>
          <w:divBdr>
            <w:top w:val="none" w:sz="0" w:space="0" w:color="auto"/>
            <w:left w:val="none" w:sz="0" w:space="0" w:color="auto"/>
            <w:bottom w:val="none" w:sz="0" w:space="0" w:color="auto"/>
            <w:right w:val="none" w:sz="0" w:space="0" w:color="auto"/>
          </w:divBdr>
        </w:div>
        <w:div w:id="1787770517">
          <w:marLeft w:val="0"/>
          <w:marRight w:val="0"/>
          <w:marTop w:val="0"/>
          <w:marBottom w:val="0"/>
          <w:divBdr>
            <w:top w:val="none" w:sz="0" w:space="0" w:color="auto"/>
            <w:left w:val="none" w:sz="0" w:space="0" w:color="auto"/>
            <w:bottom w:val="none" w:sz="0" w:space="0" w:color="auto"/>
            <w:right w:val="none" w:sz="0" w:space="0" w:color="auto"/>
          </w:divBdr>
        </w:div>
        <w:div w:id="1929121765">
          <w:marLeft w:val="0"/>
          <w:marRight w:val="0"/>
          <w:marTop w:val="0"/>
          <w:marBottom w:val="0"/>
          <w:divBdr>
            <w:top w:val="none" w:sz="0" w:space="0" w:color="auto"/>
            <w:left w:val="none" w:sz="0" w:space="0" w:color="auto"/>
            <w:bottom w:val="none" w:sz="0" w:space="0" w:color="auto"/>
            <w:right w:val="none" w:sz="0" w:space="0" w:color="auto"/>
          </w:divBdr>
        </w:div>
      </w:divsChild>
    </w:div>
    <w:div w:id="1060907812">
      <w:bodyDiv w:val="1"/>
      <w:marLeft w:val="0"/>
      <w:marRight w:val="0"/>
      <w:marTop w:val="0"/>
      <w:marBottom w:val="0"/>
      <w:divBdr>
        <w:top w:val="none" w:sz="0" w:space="0" w:color="auto"/>
        <w:left w:val="none" w:sz="0" w:space="0" w:color="auto"/>
        <w:bottom w:val="none" w:sz="0" w:space="0" w:color="auto"/>
        <w:right w:val="none" w:sz="0" w:space="0" w:color="auto"/>
      </w:divBdr>
    </w:div>
    <w:div w:id="1178739750">
      <w:bodyDiv w:val="1"/>
      <w:marLeft w:val="0"/>
      <w:marRight w:val="0"/>
      <w:marTop w:val="0"/>
      <w:marBottom w:val="0"/>
      <w:divBdr>
        <w:top w:val="none" w:sz="0" w:space="0" w:color="auto"/>
        <w:left w:val="none" w:sz="0" w:space="0" w:color="auto"/>
        <w:bottom w:val="none" w:sz="0" w:space="0" w:color="auto"/>
        <w:right w:val="none" w:sz="0" w:space="0" w:color="auto"/>
      </w:divBdr>
    </w:div>
    <w:div w:id="1219126836">
      <w:bodyDiv w:val="1"/>
      <w:marLeft w:val="0"/>
      <w:marRight w:val="0"/>
      <w:marTop w:val="0"/>
      <w:marBottom w:val="0"/>
      <w:divBdr>
        <w:top w:val="none" w:sz="0" w:space="0" w:color="auto"/>
        <w:left w:val="none" w:sz="0" w:space="0" w:color="auto"/>
        <w:bottom w:val="none" w:sz="0" w:space="0" w:color="auto"/>
        <w:right w:val="none" w:sz="0" w:space="0" w:color="auto"/>
      </w:divBdr>
    </w:div>
    <w:div w:id="1305356464">
      <w:bodyDiv w:val="1"/>
      <w:marLeft w:val="0"/>
      <w:marRight w:val="0"/>
      <w:marTop w:val="0"/>
      <w:marBottom w:val="0"/>
      <w:divBdr>
        <w:top w:val="none" w:sz="0" w:space="0" w:color="auto"/>
        <w:left w:val="none" w:sz="0" w:space="0" w:color="auto"/>
        <w:bottom w:val="none" w:sz="0" w:space="0" w:color="auto"/>
        <w:right w:val="none" w:sz="0" w:space="0" w:color="auto"/>
      </w:divBdr>
    </w:div>
    <w:div w:id="1315181251">
      <w:bodyDiv w:val="1"/>
      <w:marLeft w:val="0"/>
      <w:marRight w:val="0"/>
      <w:marTop w:val="0"/>
      <w:marBottom w:val="0"/>
      <w:divBdr>
        <w:top w:val="none" w:sz="0" w:space="0" w:color="auto"/>
        <w:left w:val="none" w:sz="0" w:space="0" w:color="auto"/>
        <w:bottom w:val="none" w:sz="0" w:space="0" w:color="auto"/>
        <w:right w:val="none" w:sz="0" w:space="0" w:color="auto"/>
      </w:divBdr>
      <w:divsChild>
        <w:div w:id="46608689">
          <w:marLeft w:val="0"/>
          <w:marRight w:val="0"/>
          <w:marTop w:val="0"/>
          <w:marBottom w:val="0"/>
          <w:divBdr>
            <w:top w:val="none" w:sz="0" w:space="0" w:color="auto"/>
            <w:left w:val="none" w:sz="0" w:space="0" w:color="auto"/>
            <w:bottom w:val="none" w:sz="0" w:space="0" w:color="auto"/>
            <w:right w:val="none" w:sz="0" w:space="0" w:color="auto"/>
          </w:divBdr>
        </w:div>
        <w:div w:id="78606220">
          <w:marLeft w:val="0"/>
          <w:marRight w:val="0"/>
          <w:marTop w:val="0"/>
          <w:marBottom w:val="0"/>
          <w:divBdr>
            <w:top w:val="none" w:sz="0" w:space="0" w:color="auto"/>
            <w:left w:val="none" w:sz="0" w:space="0" w:color="auto"/>
            <w:bottom w:val="none" w:sz="0" w:space="0" w:color="auto"/>
            <w:right w:val="none" w:sz="0" w:space="0" w:color="auto"/>
          </w:divBdr>
        </w:div>
        <w:div w:id="271598848">
          <w:marLeft w:val="0"/>
          <w:marRight w:val="0"/>
          <w:marTop w:val="0"/>
          <w:marBottom w:val="0"/>
          <w:divBdr>
            <w:top w:val="none" w:sz="0" w:space="0" w:color="auto"/>
            <w:left w:val="none" w:sz="0" w:space="0" w:color="auto"/>
            <w:bottom w:val="none" w:sz="0" w:space="0" w:color="auto"/>
            <w:right w:val="none" w:sz="0" w:space="0" w:color="auto"/>
          </w:divBdr>
        </w:div>
        <w:div w:id="691037207">
          <w:marLeft w:val="0"/>
          <w:marRight w:val="0"/>
          <w:marTop w:val="0"/>
          <w:marBottom w:val="0"/>
          <w:divBdr>
            <w:top w:val="none" w:sz="0" w:space="0" w:color="auto"/>
            <w:left w:val="none" w:sz="0" w:space="0" w:color="auto"/>
            <w:bottom w:val="none" w:sz="0" w:space="0" w:color="auto"/>
            <w:right w:val="none" w:sz="0" w:space="0" w:color="auto"/>
          </w:divBdr>
        </w:div>
        <w:div w:id="1949972223">
          <w:marLeft w:val="0"/>
          <w:marRight w:val="0"/>
          <w:marTop w:val="0"/>
          <w:marBottom w:val="0"/>
          <w:divBdr>
            <w:top w:val="none" w:sz="0" w:space="0" w:color="auto"/>
            <w:left w:val="none" w:sz="0" w:space="0" w:color="auto"/>
            <w:bottom w:val="none" w:sz="0" w:space="0" w:color="auto"/>
            <w:right w:val="none" w:sz="0" w:space="0" w:color="auto"/>
          </w:divBdr>
        </w:div>
        <w:div w:id="2085226800">
          <w:marLeft w:val="0"/>
          <w:marRight w:val="0"/>
          <w:marTop w:val="0"/>
          <w:marBottom w:val="0"/>
          <w:divBdr>
            <w:top w:val="none" w:sz="0" w:space="0" w:color="auto"/>
            <w:left w:val="none" w:sz="0" w:space="0" w:color="auto"/>
            <w:bottom w:val="none" w:sz="0" w:space="0" w:color="auto"/>
            <w:right w:val="none" w:sz="0" w:space="0" w:color="auto"/>
          </w:divBdr>
        </w:div>
      </w:divsChild>
    </w:div>
    <w:div w:id="1335571317">
      <w:bodyDiv w:val="1"/>
      <w:marLeft w:val="0"/>
      <w:marRight w:val="0"/>
      <w:marTop w:val="0"/>
      <w:marBottom w:val="0"/>
      <w:divBdr>
        <w:top w:val="none" w:sz="0" w:space="0" w:color="auto"/>
        <w:left w:val="none" w:sz="0" w:space="0" w:color="auto"/>
        <w:bottom w:val="none" w:sz="0" w:space="0" w:color="auto"/>
        <w:right w:val="none" w:sz="0" w:space="0" w:color="auto"/>
      </w:divBdr>
    </w:div>
    <w:div w:id="1384061623">
      <w:bodyDiv w:val="1"/>
      <w:marLeft w:val="0"/>
      <w:marRight w:val="0"/>
      <w:marTop w:val="0"/>
      <w:marBottom w:val="0"/>
      <w:divBdr>
        <w:top w:val="none" w:sz="0" w:space="0" w:color="auto"/>
        <w:left w:val="none" w:sz="0" w:space="0" w:color="auto"/>
        <w:bottom w:val="none" w:sz="0" w:space="0" w:color="auto"/>
        <w:right w:val="none" w:sz="0" w:space="0" w:color="auto"/>
      </w:divBdr>
    </w:div>
    <w:div w:id="1412704171">
      <w:bodyDiv w:val="1"/>
      <w:marLeft w:val="0"/>
      <w:marRight w:val="0"/>
      <w:marTop w:val="0"/>
      <w:marBottom w:val="0"/>
      <w:divBdr>
        <w:top w:val="none" w:sz="0" w:space="0" w:color="auto"/>
        <w:left w:val="none" w:sz="0" w:space="0" w:color="auto"/>
        <w:bottom w:val="none" w:sz="0" w:space="0" w:color="auto"/>
        <w:right w:val="none" w:sz="0" w:space="0" w:color="auto"/>
      </w:divBdr>
      <w:divsChild>
        <w:div w:id="16741247">
          <w:marLeft w:val="0"/>
          <w:marRight w:val="0"/>
          <w:marTop w:val="0"/>
          <w:marBottom w:val="0"/>
          <w:divBdr>
            <w:top w:val="none" w:sz="0" w:space="0" w:color="auto"/>
            <w:left w:val="none" w:sz="0" w:space="0" w:color="auto"/>
            <w:bottom w:val="none" w:sz="0" w:space="0" w:color="auto"/>
            <w:right w:val="none" w:sz="0" w:space="0" w:color="auto"/>
          </w:divBdr>
        </w:div>
        <w:div w:id="428434301">
          <w:marLeft w:val="0"/>
          <w:marRight w:val="0"/>
          <w:marTop w:val="0"/>
          <w:marBottom w:val="0"/>
          <w:divBdr>
            <w:top w:val="none" w:sz="0" w:space="0" w:color="auto"/>
            <w:left w:val="none" w:sz="0" w:space="0" w:color="auto"/>
            <w:bottom w:val="none" w:sz="0" w:space="0" w:color="auto"/>
            <w:right w:val="none" w:sz="0" w:space="0" w:color="auto"/>
          </w:divBdr>
        </w:div>
        <w:div w:id="697660263">
          <w:marLeft w:val="0"/>
          <w:marRight w:val="0"/>
          <w:marTop w:val="0"/>
          <w:marBottom w:val="0"/>
          <w:divBdr>
            <w:top w:val="none" w:sz="0" w:space="0" w:color="auto"/>
            <w:left w:val="none" w:sz="0" w:space="0" w:color="auto"/>
            <w:bottom w:val="none" w:sz="0" w:space="0" w:color="auto"/>
            <w:right w:val="none" w:sz="0" w:space="0" w:color="auto"/>
          </w:divBdr>
        </w:div>
        <w:div w:id="1031106755">
          <w:marLeft w:val="0"/>
          <w:marRight w:val="0"/>
          <w:marTop w:val="0"/>
          <w:marBottom w:val="0"/>
          <w:divBdr>
            <w:top w:val="none" w:sz="0" w:space="0" w:color="auto"/>
            <w:left w:val="none" w:sz="0" w:space="0" w:color="auto"/>
            <w:bottom w:val="none" w:sz="0" w:space="0" w:color="auto"/>
            <w:right w:val="none" w:sz="0" w:space="0" w:color="auto"/>
          </w:divBdr>
        </w:div>
        <w:div w:id="1481799823">
          <w:marLeft w:val="0"/>
          <w:marRight w:val="0"/>
          <w:marTop w:val="0"/>
          <w:marBottom w:val="0"/>
          <w:divBdr>
            <w:top w:val="none" w:sz="0" w:space="0" w:color="auto"/>
            <w:left w:val="none" w:sz="0" w:space="0" w:color="auto"/>
            <w:bottom w:val="none" w:sz="0" w:space="0" w:color="auto"/>
            <w:right w:val="none" w:sz="0" w:space="0" w:color="auto"/>
          </w:divBdr>
        </w:div>
        <w:div w:id="1786464639">
          <w:marLeft w:val="0"/>
          <w:marRight w:val="0"/>
          <w:marTop w:val="0"/>
          <w:marBottom w:val="0"/>
          <w:divBdr>
            <w:top w:val="none" w:sz="0" w:space="0" w:color="auto"/>
            <w:left w:val="none" w:sz="0" w:space="0" w:color="auto"/>
            <w:bottom w:val="none" w:sz="0" w:space="0" w:color="auto"/>
            <w:right w:val="none" w:sz="0" w:space="0" w:color="auto"/>
          </w:divBdr>
        </w:div>
      </w:divsChild>
    </w:div>
    <w:div w:id="1438525009">
      <w:bodyDiv w:val="1"/>
      <w:marLeft w:val="0"/>
      <w:marRight w:val="0"/>
      <w:marTop w:val="0"/>
      <w:marBottom w:val="0"/>
      <w:divBdr>
        <w:top w:val="none" w:sz="0" w:space="0" w:color="auto"/>
        <w:left w:val="none" w:sz="0" w:space="0" w:color="auto"/>
        <w:bottom w:val="none" w:sz="0" w:space="0" w:color="auto"/>
        <w:right w:val="none" w:sz="0" w:space="0" w:color="auto"/>
      </w:divBdr>
      <w:divsChild>
        <w:div w:id="1914586132">
          <w:marLeft w:val="0"/>
          <w:marRight w:val="0"/>
          <w:marTop w:val="0"/>
          <w:marBottom w:val="0"/>
          <w:divBdr>
            <w:top w:val="none" w:sz="0" w:space="0" w:color="auto"/>
            <w:left w:val="none" w:sz="0" w:space="0" w:color="auto"/>
            <w:bottom w:val="none" w:sz="0" w:space="0" w:color="auto"/>
            <w:right w:val="none" w:sz="0" w:space="0" w:color="auto"/>
          </w:divBdr>
        </w:div>
      </w:divsChild>
    </w:div>
    <w:div w:id="1473056994">
      <w:bodyDiv w:val="1"/>
      <w:marLeft w:val="0"/>
      <w:marRight w:val="0"/>
      <w:marTop w:val="0"/>
      <w:marBottom w:val="0"/>
      <w:divBdr>
        <w:top w:val="none" w:sz="0" w:space="0" w:color="auto"/>
        <w:left w:val="none" w:sz="0" w:space="0" w:color="auto"/>
        <w:bottom w:val="none" w:sz="0" w:space="0" w:color="auto"/>
        <w:right w:val="none" w:sz="0" w:space="0" w:color="auto"/>
      </w:divBdr>
      <w:divsChild>
        <w:div w:id="52584220">
          <w:marLeft w:val="0"/>
          <w:marRight w:val="0"/>
          <w:marTop w:val="0"/>
          <w:marBottom w:val="0"/>
          <w:divBdr>
            <w:top w:val="none" w:sz="0" w:space="0" w:color="auto"/>
            <w:left w:val="none" w:sz="0" w:space="0" w:color="auto"/>
            <w:bottom w:val="none" w:sz="0" w:space="0" w:color="auto"/>
            <w:right w:val="none" w:sz="0" w:space="0" w:color="auto"/>
          </w:divBdr>
        </w:div>
      </w:divsChild>
    </w:div>
    <w:div w:id="1481537807">
      <w:bodyDiv w:val="1"/>
      <w:marLeft w:val="0"/>
      <w:marRight w:val="0"/>
      <w:marTop w:val="0"/>
      <w:marBottom w:val="0"/>
      <w:divBdr>
        <w:top w:val="none" w:sz="0" w:space="0" w:color="auto"/>
        <w:left w:val="none" w:sz="0" w:space="0" w:color="auto"/>
        <w:bottom w:val="none" w:sz="0" w:space="0" w:color="auto"/>
        <w:right w:val="none" w:sz="0" w:space="0" w:color="auto"/>
      </w:divBdr>
    </w:div>
    <w:div w:id="1561818383">
      <w:bodyDiv w:val="1"/>
      <w:marLeft w:val="0"/>
      <w:marRight w:val="0"/>
      <w:marTop w:val="0"/>
      <w:marBottom w:val="0"/>
      <w:divBdr>
        <w:top w:val="none" w:sz="0" w:space="0" w:color="auto"/>
        <w:left w:val="none" w:sz="0" w:space="0" w:color="auto"/>
        <w:bottom w:val="none" w:sz="0" w:space="0" w:color="auto"/>
        <w:right w:val="none" w:sz="0" w:space="0" w:color="auto"/>
      </w:divBdr>
    </w:div>
    <w:div w:id="1665356928">
      <w:bodyDiv w:val="1"/>
      <w:marLeft w:val="0"/>
      <w:marRight w:val="0"/>
      <w:marTop w:val="0"/>
      <w:marBottom w:val="0"/>
      <w:divBdr>
        <w:top w:val="none" w:sz="0" w:space="0" w:color="auto"/>
        <w:left w:val="none" w:sz="0" w:space="0" w:color="auto"/>
        <w:bottom w:val="none" w:sz="0" w:space="0" w:color="auto"/>
        <w:right w:val="none" w:sz="0" w:space="0" w:color="auto"/>
      </w:divBdr>
    </w:div>
    <w:div w:id="1852572932">
      <w:bodyDiv w:val="1"/>
      <w:marLeft w:val="0"/>
      <w:marRight w:val="0"/>
      <w:marTop w:val="0"/>
      <w:marBottom w:val="0"/>
      <w:divBdr>
        <w:top w:val="none" w:sz="0" w:space="0" w:color="auto"/>
        <w:left w:val="none" w:sz="0" w:space="0" w:color="auto"/>
        <w:bottom w:val="none" w:sz="0" w:space="0" w:color="auto"/>
        <w:right w:val="none" w:sz="0" w:space="0" w:color="auto"/>
      </w:divBdr>
      <w:divsChild>
        <w:div w:id="494302960">
          <w:marLeft w:val="0"/>
          <w:marRight w:val="0"/>
          <w:marTop w:val="0"/>
          <w:marBottom w:val="0"/>
          <w:divBdr>
            <w:top w:val="none" w:sz="0" w:space="0" w:color="auto"/>
            <w:left w:val="none" w:sz="0" w:space="0" w:color="auto"/>
            <w:bottom w:val="none" w:sz="0" w:space="0" w:color="auto"/>
            <w:right w:val="none" w:sz="0" w:space="0" w:color="auto"/>
          </w:divBdr>
        </w:div>
      </w:divsChild>
    </w:div>
    <w:div w:id="2086488566">
      <w:bodyDiv w:val="1"/>
      <w:marLeft w:val="0"/>
      <w:marRight w:val="0"/>
      <w:marTop w:val="0"/>
      <w:marBottom w:val="0"/>
      <w:divBdr>
        <w:top w:val="none" w:sz="0" w:space="0" w:color="auto"/>
        <w:left w:val="none" w:sz="0" w:space="0" w:color="auto"/>
        <w:bottom w:val="none" w:sz="0" w:space="0" w:color="auto"/>
        <w:right w:val="none" w:sz="0" w:space="0" w:color="auto"/>
      </w:divBdr>
    </w:div>
    <w:div w:id="210549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ken.martens@bsi-software.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bsi-software.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apvis Theme">
  <a:themeElements>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fontScheme name="Capvi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bg1"/>
        </a:solidFill>
        <a:ln>
          <a:solidFill>
            <a:schemeClr val="tx1"/>
          </a:solidFill>
        </a:ln>
      </a:spPr>
      <a:bodyPr rtlCol="0" anchor="ctr"/>
      <a:lstStyle>
        <a:defPPr algn="ctr">
          <a:defRPr sz="1400" dirty="0">
            <a:solidFill>
              <a:schemeClr val="tx1"/>
            </a:solidFill>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noAutofit/>
      </a:bodyPr>
      <a:lstStyle>
        <a:defPPr algn="l">
          <a:defRPr sz="1400" dirty="0" err="1" smtClean="0"/>
        </a:defPPr>
      </a:lstStyle>
    </a:txDef>
  </a:objectDefaults>
  <a:extraClrSchemeLst>
    <a:extraClrScheme>
      <a:clrScheme name="Capvis Colors">
        <a:dk1>
          <a:srgbClr val="000000"/>
        </a:dk1>
        <a:lt1>
          <a:srgbClr val="FFFFFF"/>
        </a:lt1>
        <a:dk2>
          <a:srgbClr val="282A28"/>
        </a:dk2>
        <a:lt2>
          <a:srgbClr val="E7E6E6"/>
        </a:lt2>
        <a:accent1>
          <a:srgbClr val="175C7B"/>
        </a:accent1>
        <a:accent2>
          <a:srgbClr val="D9B231"/>
        </a:accent2>
        <a:accent3>
          <a:srgbClr val="97AEB7"/>
        </a:accent3>
        <a:accent4>
          <a:srgbClr val="933E38"/>
        </a:accent4>
        <a:accent5>
          <a:srgbClr val="316466"/>
        </a:accent5>
        <a:accent6>
          <a:srgbClr val="939F8C"/>
        </a:accent6>
        <a:hlink>
          <a:srgbClr val="175C7B"/>
        </a:hlink>
        <a:folHlink>
          <a:srgbClr val="97AEB7"/>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Capvis Theme" id="{F22067EE-6F9A-48B8-9781-8FB5BBC7EF73}" vid="{65B639FB-2E16-4573-B8DA-883CE368FB1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2D4EFE7F536EC43A3706F74AE0C4B95" ma:contentTypeVersion="14" ma:contentTypeDescription="Ein neues Dokument erstellen." ma:contentTypeScope="" ma:versionID="df11998681f7bcbd82928a8dee420bb0">
  <xsd:schema xmlns:xsd="http://www.w3.org/2001/XMLSchema" xmlns:xs="http://www.w3.org/2001/XMLSchema" xmlns:p="http://schemas.microsoft.com/office/2006/metadata/properties" xmlns:ns2="cdbbf87e-f3a1-4819-b7ac-8c874ea92baf" xmlns:ns3="c11b9063-b439-4728-848f-cfbaf49d8389" targetNamespace="http://schemas.microsoft.com/office/2006/metadata/properties" ma:root="true" ma:fieldsID="651bdc9d088250ae834bfe55ab9dcb97" ns2:_="" ns3:_="">
    <xsd:import namespace="cdbbf87e-f3a1-4819-b7ac-8c874ea92baf"/>
    <xsd:import namespace="c11b9063-b439-4728-848f-cfbaf49d838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bbf87e-f3a1-4819-b7ac-8c874ea92b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dad7444-1e12-483d-b9a9-33d3821afb26" ma:termSetId="09814cd3-568e-fe90-9814-8d621ff8fb84" ma:anchorId="fba54fb3-c3e1-fe81-a776-ca4b69148c4d" ma:open="true" ma:isKeyword="false">
      <xsd:complexType>
        <xsd:sequence>
          <xsd:element ref="pc:Terms" minOccurs="0" maxOccurs="1"/>
        </xsd:sequence>
      </xsd:complex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11b9063-b439-4728-848f-cfbaf49d838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cdbbf87e-f3a1-4819-b7ac-8c874ea92b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172B8A-F980-43C7-893E-870060EC45E6}">
  <ds:schemaRefs>
    <ds:schemaRef ds:uri="http://schemas.openxmlformats.org/officeDocument/2006/bibliography"/>
  </ds:schemaRefs>
</ds:datastoreItem>
</file>

<file path=customXml/itemProps2.xml><?xml version="1.0" encoding="utf-8"?>
<ds:datastoreItem xmlns:ds="http://schemas.openxmlformats.org/officeDocument/2006/customXml" ds:itemID="{5E8C99E8-3A95-41A1-A399-0EDC0C6D0E9F}">
  <ds:schemaRefs>
    <ds:schemaRef ds:uri="http://schemas.microsoft.com/sharepoint/v3/contenttype/forms"/>
  </ds:schemaRefs>
</ds:datastoreItem>
</file>

<file path=customXml/itemProps3.xml><?xml version="1.0" encoding="utf-8"?>
<ds:datastoreItem xmlns:ds="http://schemas.openxmlformats.org/officeDocument/2006/customXml" ds:itemID="{14AB5331-9D2A-423B-8BA5-9B352D24D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bbf87e-f3a1-4819-b7ac-8c874ea92baf"/>
    <ds:schemaRef ds:uri="c11b9063-b439-4728-848f-cfbaf49d8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19B239-6EEA-4E39-BB15-DDDA8215C57F}">
  <ds:schemaRefs>
    <ds:schemaRef ds:uri="http://schemas.microsoft.com/office/2006/metadata/properties"/>
    <ds:schemaRef ds:uri="http://schemas.microsoft.com/office/infopath/2007/PartnerControls"/>
    <ds:schemaRef ds:uri="cdbbf87e-f3a1-4819-b7ac-8c874ea92ba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674</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Inken Martens</dc:creator>
  <cp:keywords>BSI</cp:keywords>
  <dc:description/>
  <cp:lastModifiedBy>Inken Martens</cp:lastModifiedBy>
  <cp:revision>2</cp:revision>
  <cp:lastPrinted>2019-01-23T21:49:00Z</cp:lastPrinted>
  <dcterms:created xsi:type="dcterms:W3CDTF">2025-03-05T08:06:00Z</dcterms:created>
  <dcterms:modified xsi:type="dcterms:W3CDTF">2025-03-05T08:06:00Z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0x01010092D4EFE7F536EC43A3706F74AE0C4B95</vt:lpwstr>
  </property>
  <property fmtid="{D5CDD505-2E9C-101B-9397-08002B2CF9AE}" pid="3" name="_dlc_DocIdItemGuid">
    <vt:lpwstr>67f39309-c752-4a5b-9aca-f553ac72a094</vt:lpwstr>
  </property>
  <property fmtid="{D5CDD505-2E9C-101B-9397-08002B2CF9AE}" pid="4" name="MediaServiceImageTags">
    <vt:lpwstr/>
  </property>
  <property fmtid="{D5CDD505-2E9C-101B-9397-08002B2CF9AE}" pid="5" name="Order">
    <vt:r8>115000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ies>
</file>